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C989" w14:textId="77777777" w:rsidR="00192FC8" w:rsidRDefault="00192FC8" w:rsidP="00192FC8">
      <w:pPr>
        <w:pStyle w:val="Header"/>
        <w:jc w:val="center"/>
        <w:rPr>
          <w:rFonts w:cs="Arial"/>
          <w:sz w:val="40"/>
          <w:szCs w:val="40"/>
        </w:rPr>
      </w:pPr>
    </w:p>
    <w:p w14:paraId="0F354CA6" w14:textId="1C8167EE" w:rsidR="00192FC8" w:rsidRDefault="00192FC8" w:rsidP="00192FC8">
      <w:pPr>
        <w:pStyle w:val="Header"/>
        <w:jc w:val="center"/>
        <w:rPr>
          <w:rFonts w:cs="Arial"/>
          <w:sz w:val="40"/>
          <w:szCs w:val="40"/>
        </w:rPr>
      </w:pPr>
      <w:r>
        <w:rPr>
          <w:noProof/>
        </w:rPr>
        <w:drawing>
          <wp:inline distT="0" distB="0" distL="0" distR="0" wp14:anchorId="2B7CE5DC" wp14:editId="0AC5990A">
            <wp:extent cx="5731510" cy="4054513"/>
            <wp:effectExtent l="0" t="0" r="2540" b="3175"/>
            <wp:docPr id="2" name="Picture 1" descr="Update to NHS Scotland Exem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date to NHS Scotland Exemp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4513"/>
                    </a:xfrm>
                    <a:prstGeom prst="rect">
                      <a:avLst/>
                    </a:prstGeom>
                    <a:noFill/>
                    <a:ln>
                      <a:noFill/>
                    </a:ln>
                  </pic:spPr>
                </pic:pic>
              </a:graphicData>
            </a:graphic>
          </wp:inline>
        </w:drawing>
      </w:r>
    </w:p>
    <w:p w14:paraId="0BB44505" w14:textId="77777777" w:rsidR="00192FC8" w:rsidRDefault="00192FC8" w:rsidP="00192FC8">
      <w:pPr>
        <w:pStyle w:val="Header"/>
        <w:jc w:val="center"/>
        <w:rPr>
          <w:rFonts w:cs="Arial"/>
          <w:sz w:val="40"/>
          <w:szCs w:val="40"/>
        </w:rPr>
      </w:pPr>
    </w:p>
    <w:p w14:paraId="03610299" w14:textId="1809756A" w:rsidR="00192FC8" w:rsidRPr="00192FC8" w:rsidRDefault="00192FC8" w:rsidP="00192FC8">
      <w:pPr>
        <w:pStyle w:val="Header"/>
        <w:jc w:val="center"/>
        <w:rPr>
          <w:rFonts w:cs="Arial"/>
          <w:b/>
          <w:bCs/>
          <w:sz w:val="40"/>
          <w:szCs w:val="40"/>
        </w:rPr>
      </w:pPr>
      <w:r w:rsidRPr="00192FC8">
        <w:rPr>
          <w:rFonts w:cs="Arial"/>
          <w:b/>
          <w:bCs/>
          <w:sz w:val="40"/>
          <w:szCs w:val="40"/>
        </w:rPr>
        <w:t>NHSSCOTLAND – SPECIALIST DOCTOR</w:t>
      </w:r>
      <w:r w:rsidR="000E5F11">
        <w:rPr>
          <w:rFonts w:cs="Arial"/>
          <w:b/>
          <w:bCs/>
          <w:sz w:val="40"/>
          <w:szCs w:val="40"/>
        </w:rPr>
        <w:t>/DENTIST</w:t>
      </w:r>
      <w:r w:rsidRPr="00192FC8">
        <w:rPr>
          <w:rFonts w:cs="Arial"/>
          <w:b/>
          <w:bCs/>
          <w:sz w:val="40"/>
          <w:szCs w:val="40"/>
        </w:rPr>
        <w:t xml:space="preserve"> – CAREER PROGRESSION (REGRADING) FORM</w:t>
      </w:r>
    </w:p>
    <w:p w14:paraId="6002F292" w14:textId="77777777" w:rsidR="00027C27" w:rsidRDefault="00027C27" w:rsidP="00B561C0"/>
    <w:p w14:paraId="07D49822" w14:textId="01DD0B40" w:rsidR="00192FC8" w:rsidRDefault="00192FC8">
      <w:r>
        <w:br w:type="page"/>
      </w:r>
    </w:p>
    <w:p w14:paraId="180540E3" w14:textId="429F8046" w:rsidR="00192FC8" w:rsidRPr="00192FC8" w:rsidRDefault="00192FC8" w:rsidP="00B561C0">
      <w:pPr>
        <w:rPr>
          <w:b/>
          <w:bCs/>
        </w:rPr>
      </w:pPr>
      <w:r w:rsidRPr="00192FC8">
        <w:rPr>
          <w:b/>
          <w:bCs/>
        </w:rPr>
        <w:lastRenderedPageBreak/>
        <w:t>Policy Overview</w:t>
      </w:r>
    </w:p>
    <w:p w14:paraId="78099CD3" w14:textId="77777777" w:rsidR="00192FC8" w:rsidRDefault="00192FC8" w:rsidP="00B561C0"/>
    <w:p w14:paraId="549190AF" w14:textId="5AB57CD5" w:rsidR="00192FC8" w:rsidRDefault="00192FC8" w:rsidP="00B561C0">
      <w:r>
        <w:t>The Scottish Government, BMA Scotland and NHSScotland Employers have developed an overarching policy framework that aims to enhance the career development opportunities of Specialty Doctors</w:t>
      </w:r>
      <w:r w:rsidR="005E664A">
        <w:t>/Dentists</w:t>
      </w:r>
      <w:r>
        <w:t xml:space="preserve"> to Specialist Doctors</w:t>
      </w:r>
      <w:r w:rsidR="005E664A">
        <w:t>/Dentists</w:t>
      </w:r>
      <w:r w:rsidR="00CB3F32">
        <w:t xml:space="preserve"> and aid progression and retention of senior doctors</w:t>
      </w:r>
      <w:r w:rsidR="005E664A">
        <w:t>/Dentists</w:t>
      </w:r>
      <w:r w:rsidR="00CB3F32">
        <w:t xml:space="preserve"> whilst also recognising the needs of broader NHSScotland services.</w:t>
      </w:r>
    </w:p>
    <w:p w14:paraId="64C43914" w14:textId="77777777" w:rsidR="00CA43B8" w:rsidRDefault="00CA43B8" w:rsidP="00B561C0"/>
    <w:p w14:paraId="78DAE3D3" w14:textId="77777777" w:rsidR="00CA43B8" w:rsidRDefault="00CA43B8" w:rsidP="00CA43B8">
      <w:r>
        <w:t xml:space="preserve">The central pillars of this policy are that we have a demonstrated service need for a Specialist role and a transparent process which allows a doctor to set out the skills, experience and evidence they possess, which demonstrate the individual who is seeking regrading meets the requirements to operate at the Specialist Grade, as per the criteria in the policy. </w:t>
      </w:r>
    </w:p>
    <w:p w14:paraId="7EFE464C" w14:textId="77777777" w:rsidR="00173683" w:rsidRDefault="00173683" w:rsidP="00B561C0"/>
    <w:p w14:paraId="3901C1D9" w14:textId="3B7359F2" w:rsidR="00173683" w:rsidRPr="009C3955" w:rsidRDefault="00173683" w:rsidP="00B561C0">
      <w:pPr>
        <w:rPr>
          <w:b/>
          <w:bCs/>
        </w:rPr>
      </w:pPr>
      <w:proofErr w:type="gramStart"/>
      <w:r w:rsidRPr="009C3955">
        <w:rPr>
          <w:b/>
          <w:bCs/>
        </w:rPr>
        <w:t>In order to</w:t>
      </w:r>
      <w:proofErr w:type="gramEnd"/>
      <w:r w:rsidRPr="009C3955">
        <w:rPr>
          <w:b/>
          <w:bCs/>
        </w:rPr>
        <w:t xml:space="preserve"> meet the criteria for the role you must fulfil all the eligibility criteria detailed below:</w:t>
      </w:r>
    </w:p>
    <w:p w14:paraId="00BDE882" w14:textId="77777777" w:rsidR="00173683" w:rsidRDefault="00173683" w:rsidP="00B561C0"/>
    <w:p w14:paraId="7EEA37D9" w14:textId="6E5EFD74" w:rsidR="00CA43B8" w:rsidRDefault="00CA43B8" w:rsidP="00CA43B8">
      <w:r>
        <w:t xml:space="preserve">Specialty doctors/dentists applying for regrading </w:t>
      </w:r>
      <w:r w:rsidR="00017BF8" w:rsidRPr="00017BF8">
        <w:rPr>
          <w:b/>
          <w:bCs/>
          <w:u w:val="single"/>
        </w:rPr>
        <w:t>must have</w:t>
      </w:r>
      <w:r w:rsidR="00017BF8">
        <w:rPr>
          <w:b/>
          <w:bCs/>
          <w:u w:val="single"/>
        </w:rPr>
        <w:t xml:space="preserve">:  </w:t>
      </w:r>
    </w:p>
    <w:p w14:paraId="4748842E" w14:textId="4482FD92" w:rsidR="00CA43B8" w:rsidRDefault="00017BF8" w:rsidP="00CA43B8">
      <w:pPr>
        <w:pStyle w:val="ListParagraph"/>
        <w:numPr>
          <w:ilvl w:val="0"/>
          <w:numId w:val="29"/>
        </w:numPr>
      </w:pPr>
      <w:r>
        <w:t>F</w:t>
      </w:r>
      <w:r w:rsidR="00CA43B8">
        <w:t>ull registration and a licence to practice with the General Medical Council or General Dental Council</w:t>
      </w:r>
    </w:p>
    <w:p w14:paraId="5E33F32D" w14:textId="77777777" w:rsidR="00CA43B8" w:rsidRDefault="00CA43B8" w:rsidP="00CA43B8">
      <w:pPr>
        <w:pStyle w:val="ListParagraph"/>
        <w:numPr>
          <w:ilvl w:val="0"/>
          <w:numId w:val="29"/>
        </w:numPr>
      </w:pPr>
      <w:r>
        <w:t>A minimum of 10 years’ work (either continuous period or in aggregate) since obtaining a primary qualification.</w:t>
      </w:r>
    </w:p>
    <w:p w14:paraId="7574BF34" w14:textId="77777777" w:rsidR="00CA43B8" w:rsidRDefault="00CA43B8" w:rsidP="00CA43B8">
      <w:pPr>
        <w:pStyle w:val="ListParagraph"/>
        <w:numPr>
          <w:ilvl w:val="0"/>
          <w:numId w:val="29"/>
        </w:numPr>
      </w:pPr>
      <w:r>
        <w:t>A minimum of six years in a relevant specialty in a current or closed SAS grade. Equivalent years’ experience in a relevant specialty from other medical grades including from overseas will also be accepted</w:t>
      </w:r>
    </w:p>
    <w:p w14:paraId="4932360F" w14:textId="6A0C5062" w:rsidR="00CA43B8" w:rsidRDefault="00CA43B8" w:rsidP="00CA43B8">
      <w:pPr>
        <w:pStyle w:val="ListParagraph"/>
        <w:numPr>
          <w:ilvl w:val="0"/>
          <w:numId w:val="29"/>
        </w:numPr>
      </w:pPr>
      <w:r>
        <w:t>Meet the criteria set out in the Specialist grade generic competencies framework.</w:t>
      </w:r>
    </w:p>
    <w:p w14:paraId="6E98ECA3" w14:textId="77777777" w:rsidR="00CA43B8" w:rsidRDefault="00CA43B8" w:rsidP="00CA43B8"/>
    <w:p w14:paraId="1F03FE13" w14:textId="0ED9CC5F" w:rsidR="00173683" w:rsidRPr="009F3799" w:rsidRDefault="00CA43B8" w:rsidP="00CA43B8">
      <w:pPr>
        <w:rPr>
          <w:b/>
          <w:bCs/>
        </w:rPr>
      </w:pPr>
      <w:r>
        <w:t xml:space="preserve">Guidance on supporting evidence is available from </w:t>
      </w:r>
      <w:r w:rsidR="0046514E">
        <w:t xml:space="preserve">Annex C of the </w:t>
      </w:r>
      <w:r w:rsidR="009F3799" w:rsidRPr="009F3799">
        <w:t>Regrading of Specialty Doctor/Dentist to Specialist Grade Policy</w:t>
      </w:r>
      <w:r w:rsidR="009F3799">
        <w:rPr>
          <w:b/>
          <w:bCs/>
        </w:rPr>
        <w:t xml:space="preserve"> </w:t>
      </w:r>
      <w:r w:rsidR="0046514E">
        <w:t>document</w:t>
      </w:r>
      <w:r w:rsidR="009F3799">
        <w:t xml:space="preserve"> and the</w:t>
      </w:r>
      <w:r w:rsidR="0046514E">
        <w:t xml:space="preserve"> </w:t>
      </w:r>
      <w:hyperlink r:id="rId9" w:history="1">
        <w:r w:rsidRPr="00682289">
          <w:rPr>
            <w:rStyle w:val="Hyperlink"/>
          </w:rPr>
          <w:t>BMA role comparison of SAS Doctor/dentists</w:t>
        </w:r>
      </w:hyperlink>
      <w:r>
        <w:t>.</w:t>
      </w:r>
    </w:p>
    <w:p w14:paraId="1F29A1BF" w14:textId="77777777" w:rsidR="00CB3F32" w:rsidRDefault="00CB3F32" w:rsidP="00B561C0"/>
    <w:p w14:paraId="6E2E1FDA" w14:textId="1F283D23" w:rsidR="00CB3F32" w:rsidRDefault="00CE74C5" w:rsidP="00B561C0">
      <w:r>
        <w:t xml:space="preserve">For regrading to be successful, both elements of this policy must be met, namely, the service need for the Specialist Role and the individual seeking regrading has the skill, experience and evidence to merit successful regrading. </w:t>
      </w:r>
    </w:p>
    <w:p w14:paraId="6C90C271" w14:textId="77777777" w:rsidR="004454E6" w:rsidRDefault="004454E6" w:rsidP="00B561C0"/>
    <w:p w14:paraId="562AADAE" w14:textId="77777777" w:rsidR="004454E6" w:rsidRDefault="004454E6" w:rsidP="004454E6">
      <w:pPr>
        <w:rPr>
          <w:b/>
          <w:bCs/>
        </w:rPr>
      </w:pPr>
      <w:r w:rsidRPr="004454E6">
        <w:rPr>
          <w:b/>
          <w:bCs/>
        </w:rPr>
        <w:t>Guidance on completion of form</w:t>
      </w:r>
    </w:p>
    <w:p w14:paraId="586B5A11" w14:textId="77777777" w:rsidR="00465DB0" w:rsidRDefault="00465DB0" w:rsidP="004454E6">
      <w:pPr>
        <w:rPr>
          <w:b/>
          <w:bCs/>
        </w:rPr>
      </w:pPr>
    </w:p>
    <w:p w14:paraId="1FA4B9F0" w14:textId="161F4C68" w:rsidR="00716CD2" w:rsidRDefault="004454E6" w:rsidP="004454E6">
      <w:r>
        <w:t>You should be able to</w:t>
      </w:r>
      <w:r w:rsidR="00435C72">
        <w:t xml:space="preserve"> evidence</w:t>
      </w:r>
      <w:r>
        <w:t xml:space="preserve"> your suitability for the role through various forms of </w:t>
      </w:r>
      <w:r w:rsidR="00435C72">
        <w:t>documentation</w:t>
      </w:r>
      <w:r>
        <w:t xml:space="preserve">. This can include logbooks, job planning activities, 360-degree reviews, appraisal history, e-portfolios, and references from senior colleagues. It is expected that you provide evidence using more than one of these sources. </w:t>
      </w:r>
    </w:p>
    <w:p w14:paraId="34A92403" w14:textId="77777777" w:rsidR="00716CD2" w:rsidRDefault="00716CD2" w:rsidP="004454E6"/>
    <w:p w14:paraId="3E55DB8E" w14:textId="0D7DF83E" w:rsidR="004454E6" w:rsidRDefault="004454E6" w:rsidP="004454E6">
      <w:r>
        <w:t>References should specifically include one from the most recent position, authored by a senior doctor on the GMC Specialist Register who has worked with you (such as a consultant, specialist, clinical director, or medical director), as well as your clinical manager.</w:t>
      </w:r>
    </w:p>
    <w:p w14:paraId="1D513320" w14:textId="77777777" w:rsidR="006B39F5" w:rsidRDefault="006B39F5" w:rsidP="004454E6"/>
    <w:p w14:paraId="3059E9A7" w14:textId="51A11049" w:rsidR="004454E6" w:rsidRDefault="004454E6" w:rsidP="00B561C0">
      <w:r>
        <w:t>There are options to upload evidence at the end of each section, as well as at the end of the document</w:t>
      </w:r>
    </w:p>
    <w:p w14:paraId="7B442C6D" w14:textId="77777777" w:rsidR="00716CD2" w:rsidRDefault="00716CD2" w:rsidP="00B561C0"/>
    <w:p w14:paraId="51CC27F9" w14:textId="4D2E34A4" w:rsidR="006E56B3" w:rsidRDefault="00716CD2">
      <w:r>
        <w:lastRenderedPageBreak/>
        <w:t xml:space="preserve">Please note that all sections of the </w:t>
      </w:r>
      <w:r w:rsidR="00B82F53">
        <w:t>application must be completed</w:t>
      </w:r>
      <w:r w:rsidR="00AB2562">
        <w:t xml:space="preserve"> outlining the relevant skills and experience you hold whilst recognising that you may not be able to evidence all the criterion within each section</w:t>
      </w:r>
      <w:r w:rsidR="00B82F53">
        <w:t>.</w:t>
      </w:r>
      <w:r w:rsidR="006E56B3">
        <w:br w:type="page"/>
      </w:r>
    </w:p>
    <w:p w14:paraId="3DB696C7" w14:textId="29B64D9C" w:rsidR="00716CD2" w:rsidRDefault="00B82F53" w:rsidP="00B561C0">
      <w:r>
        <w:lastRenderedPageBreak/>
        <w:t xml:space="preserve"> </w:t>
      </w:r>
    </w:p>
    <w:p w14:paraId="7C695C0A" w14:textId="6F451BFE" w:rsidR="005F0EEC" w:rsidRPr="00AB2562" w:rsidRDefault="00974008" w:rsidP="005F0EEC">
      <w:pPr>
        <w:rPr>
          <w:b/>
          <w:bCs/>
          <w:sz w:val="28"/>
          <w:szCs w:val="28"/>
          <w:u w:val="single"/>
        </w:rPr>
      </w:pPr>
      <w:r w:rsidRPr="00AB2562">
        <w:rPr>
          <w:b/>
          <w:bCs/>
          <w:sz w:val="28"/>
          <w:szCs w:val="28"/>
          <w:u w:val="single"/>
        </w:rPr>
        <w:t xml:space="preserve">Section 1 </w:t>
      </w:r>
      <w:proofErr w:type="gramStart"/>
      <w:r w:rsidRPr="00AB2562">
        <w:rPr>
          <w:b/>
          <w:bCs/>
          <w:sz w:val="28"/>
          <w:szCs w:val="28"/>
          <w:u w:val="single"/>
        </w:rPr>
        <w:t xml:space="preserve">-  </w:t>
      </w:r>
      <w:r w:rsidR="005F0EEC" w:rsidRPr="00AB2562">
        <w:rPr>
          <w:b/>
          <w:bCs/>
          <w:sz w:val="28"/>
          <w:szCs w:val="28"/>
          <w:u w:val="single"/>
        </w:rPr>
        <w:t>Personal</w:t>
      </w:r>
      <w:proofErr w:type="gramEnd"/>
      <w:r w:rsidR="005F0EEC" w:rsidRPr="00AB2562">
        <w:rPr>
          <w:b/>
          <w:bCs/>
          <w:sz w:val="28"/>
          <w:szCs w:val="28"/>
          <w:u w:val="single"/>
        </w:rPr>
        <w:t xml:space="preserve"> Details</w:t>
      </w:r>
    </w:p>
    <w:p w14:paraId="117E4A0E" w14:textId="77777777" w:rsidR="005F0EEC" w:rsidRDefault="005F0EEC" w:rsidP="005F0EEC"/>
    <w:p w14:paraId="34EBC0B2" w14:textId="77777777" w:rsidR="005F0EEC" w:rsidRDefault="005F0EEC" w:rsidP="005F0EEC">
      <w:r w:rsidRPr="00B80F69">
        <w:rPr>
          <w:b/>
          <w:bCs/>
        </w:rPr>
        <w:t>1.</w:t>
      </w:r>
      <w:r w:rsidRPr="00B80F69">
        <w:rPr>
          <w:b/>
          <w:bCs/>
        </w:rPr>
        <w:tab/>
        <w:t>Full Name</w:t>
      </w:r>
      <w:r>
        <w:t xml:space="preserve"> *</w:t>
      </w:r>
    </w:p>
    <w:p w14:paraId="534C3CB0" w14:textId="77777777" w:rsidR="005F0EEC" w:rsidRDefault="005F0EEC" w:rsidP="005F0EEC"/>
    <w:tbl>
      <w:tblPr>
        <w:tblStyle w:val="TableGrid"/>
        <w:tblW w:w="0" w:type="auto"/>
        <w:tblLook w:val="04A0" w:firstRow="1" w:lastRow="0" w:firstColumn="1" w:lastColumn="0" w:noHBand="0" w:noVBand="1"/>
      </w:tblPr>
      <w:tblGrid>
        <w:gridCol w:w="8500"/>
      </w:tblGrid>
      <w:tr w:rsidR="00B80F69" w14:paraId="6492BADB" w14:textId="77777777">
        <w:tc>
          <w:tcPr>
            <w:tcW w:w="9016" w:type="dxa"/>
          </w:tcPr>
          <w:p w14:paraId="4568E7D5" w14:textId="77777777" w:rsidR="00B80F69" w:rsidRDefault="00B80F69" w:rsidP="005F0EEC">
            <w:bookmarkStart w:id="0" w:name="_Hlk207195787"/>
          </w:p>
        </w:tc>
      </w:tr>
      <w:bookmarkEnd w:id="0"/>
    </w:tbl>
    <w:p w14:paraId="4484B3C1" w14:textId="77777777" w:rsidR="00B80F69" w:rsidRDefault="00B80F69" w:rsidP="005F0EEC"/>
    <w:p w14:paraId="16498FAE" w14:textId="77777777" w:rsidR="005F0EEC" w:rsidRPr="00B80F69" w:rsidRDefault="005F0EEC" w:rsidP="005F0EEC">
      <w:pPr>
        <w:rPr>
          <w:b/>
          <w:bCs/>
        </w:rPr>
      </w:pPr>
      <w:r w:rsidRPr="00B80F69">
        <w:rPr>
          <w:b/>
          <w:bCs/>
        </w:rPr>
        <w:t>2.</w:t>
      </w:r>
      <w:r w:rsidRPr="00B80F69">
        <w:rPr>
          <w:b/>
          <w:bCs/>
        </w:rPr>
        <w:tab/>
        <w:t>Contact Email Address *</w:t>
      </w:r>
    </w:p>
    <w:p w14:paraId="489D69D8" w14:textId="77777777" w:rsidR="00B80F69" w:rsidRDefault="00B80F69" w:rsidP="005F0EEC"/>
    <w:tbl>
      <w:tblPr>
        <w:tblStyle w:val="TableGrid"/>
        <w:tblW w:w="0" w:type="auto"/>
        <w:tblLook w:val="04A0" w:firstRow="1" w:lastRow="0" w:firstColumn="1" w:lastColumn="0" w:noHBand="0" w:noVBand="1"/>
      </w:tblPr>
      <w:tblGrid>
        <w:gridCol w:w="8500"/>
      </w:tblGrid>
      <w:tr w:rsidR="00B80F69" w14:paraId="3FD987B0" w14:textId="77777777" w:rsidTr="00165C48">
        <w:tc>
          <w:tcPr>
            <w:tcW w:w="9016" w:type="dxa"/>
          </w:tcPr>
          <w:p w14:paraId="0591A7A8" w14:textId="77777777" w:rsidR="00B80F69" w:rsidRDefault="00B80F69" w:rsidP="00165C48"/>
        </w:tc>
      </w:tr>
    </w:tbl>
    <w:p w14:paraId="318B098E" w14:textId="77777777" w:rsidR="00D7327C" w:rsidRDefault="00D7327C" w:rsidP="005F0EEC"/>
    <w:p w14:paraId="396E4810" w14:textId="77777777" w:rsidR="005F0EEC" w:rsidRPr="00B80F69" w:rsidRDefault="005F0EEC" w:rsidP="005F0EEC">
      <w:pPr>
        <w:rPr>
          <w:b/>
          <w:bCs/>
        </w:rPr>
      </w:pPr>
      <w:r w:rsidRPr="00B80F69">
        <w:rPr>
          <w:b/>
          <w:bCs/>
        </w:rPr>
        <w:t>3.</w:t>
      </w:r>
      <w:r w:rsidRPr="00B80F69">
        <w:rPr>
          <w:b/>
          <w:bCs/>
        </w:rPr>
        <w:tab/>
        <w:t>GMC / GDC Registration Number*</w:t>
      </w:r>
    </w:p>
    <w:p w14:paraId="547217A1" w14:textId="77777777" w:rsidR="00D7327C" w:rsidRDefault="00D7327C" w:rsidP="005F0EEC"/>
    <w:tbl>
      <w:tblPr>
        <w:tblStyle w:val="TableGrid"/>
        <w:tblW w:w="0" w:type="auto"/>
        <w:tblLook w:val="04A0" w:firstRow="1" w:lastRow="0" w:firstColumn="1" w:lastColumn="0" w:noHBand="0" w:noVBand="1"/>
      </w:tblPr>
      <w:tblGrid>
        <w:gridCol w:w="8500"/>
      </w:tblGrid>
      <w:tr w:rsidR="00B80F69" w14:paraId="46E26546" w14:textId="77777777" w:rsidTr="00165C48">
        <w:tc>
          <w:tcPr>
            <w:tcW w:w="9016" w:type="dxa"/>
          </w:tcPr>
          <w:p w14:paraId="074A4269" w14:textId="77777777" w:rsidR="00B80F69" w:rsidRDefault="00B80F69" w:rsidP="00165C48"/>
        </w:tc>
      </w:tr>
    </w:tbl>
    <w:p w14:paraId="492FC12B" w14:textId="77777777" w:rsidR="00D7327C" w:rsidRDefault="00D7327C" w:rsidP="005F0EEC"/>
    <w:p w14:paraId="5F5F78A8" w14:textId="77777777" w:rsidR="005F0EEC" w:rsidRPr="00D7327C" w:rsidRDefault="005F0EEC" w:rsidP="005F0EEC">
      <w:pPr>
        <w:rPr>
          <w:b/>
          <w:bCs/>
        </w:rPr>
      </w:pPr>
      <w:r w:rsidRPr="00D7327C">
        <w:rPr>
          <w:b/>
          <w:bCs/>
        </w:rPr>
        <w:t>4.</w:t>
      </w:r>
      <w:r w:rsidRPr="00D7327C">
        <w:rPr>
          <w:b/>
          <w:bCs/>
        </w:rPr>
        <w:tab/>
        <w:t>Role/ Job Title *</w:t>
      </w:r>
    </w:p>
    <w:p w14:paraId="6CA4BFC3" w14:textId="77777777" w:rsidR="005F0EEC" w:rsidRDefault="005F0EEC" w:rsidP="005F0EEC"/>
    <w:tbl>
      <w:tblPr>
        <w:tblStyle w:val="TableGrid"/>
        <w:tblW w:w="0" w:type="auto"/>
        <w:tblLook w:val="04A0" w:firstRow="1" w:lastRow="0" w:firstColumn="1" w:lastColumn="0" w:noHBand="0" w:noVBand="1"/>
      </w:tblPr>
      <w:tblGrid>
        <w:gridCol w:w="8500"/>
      </w:tblGrid>
      <w:tr w:rsidR="00B80F69" w14:paraId="5D6E34B7" w14:textId="77777777" w:rsidTr="00165C48">
        <w:tc>
          <w:tcPr>
            <w:tcW w:w="9016" w:type="dxa"/>
          </w:tcPr>
          <w:p w14:paraId="39FDECB2" w14:textId="77777777" w:rsidR="00B80F69" w:rsidRDefault="00B80F69" w:rsidP="00165C48"/>
        </w:tc>
      </w:tr>
    </w:tbl>
    <w:p w14:paraId="1F2FF6D8" w14:textId="77777777" w:rsidR="005F0EEC" w:rsidRDefault="005F0EEC" w:rsidP="005F0EEC"/>
    <w:p w14:paraId="0E1D78A4" w14:textId="77777777" w:rsidR="005F0EEC" w:rsidRPr="00A36AA1" w:rsidRDefault="005F0EEC" w:rsidP="005F0EEC">
      <w:pPr>
        <w:rPr>
          <w:b/>
          <w:bCs/>
        </w:rPr>
      </w:pPr>
      <w:r w:rsidRPr="00A36AA1">
        <w:rPr>
          <w:b/>
          <w:bCs/>
        </w:rPr>
        <w:t>5.</w:t>
      </w:r>
      <w:r w:rsidRPr="00A36AA1">
        <w:rPr>
          <w:b/>
          <w:bCs/>
        </w:rPr>
        <w:tab/>
        <w:t>Date of primary qualification (Medical Degree) obtained *</w:t>
      </w:r>
    </w:p>
    <w:p w14:paraId="1BA9D996" w14:textId="77777777" w:rsidR="005F0EEC" w:rsidRDefault="005F0EEC" w:rsidP="005F0EEC"/>
    <w:tbl>
      <w:tblPr>
        <w:tblStyle w:val="TableGrid"/>
        <w:tblW w:w="0" w:type="auto"/>
        <w:tblLook w:val="04A0" w:firstRow="1" w:lastRow="0" w:firstColumn="1" w:lastColumn="0" w:noHBand="0" w:noVBand="1"/>
      </w:tblPr>
      <w:tblGrid>
        <w:gridCol w:w="8500"/>
      </w:tblGrid>
      <w:tr w:rsidR="00B80F69" w14:paraId="118373A8" w14:textId="77777777" w:rsidTr="00165C48">
        <w:tc>
          <w:tcPr>
            <w:tcW w:w="9016" w:type="dxa"/>
          </w:tcPr>
          <w:p w14:paraId="73013CB9" w14:textId="77777777" w:rsidR="00B80F69" w:rsidRDefault="00B80F69" w:rsidP="00165C48"/>
        </w:tc>
      </w:tr>
    </w:tbl>
    <w:p w14:paraId="2688A813" w14:textId="77777777" w:rsidR="005F0EEC" w:rsidRDefault="005F0EEC" w:rsidP="005F0EEC"/>
    <w:p w14:paraId="63A4A130" w14:textId="77777777" w:rsidR="005F0EEC" w:rsidRPr="00A36AA1" w:rsidRDefault="005F0EEC" w:rsidP="005F0EEC">
      <w:pPr>
        <w:rPr>
          <w:b/>
          <w:bCs/>
        </w:rPr>
      </w:pPr>
      <w:r w:rsidRPr="00A36AA1">
        <w:rPr>
          <w:b/>
          <w:bCs/>
        </w:rPr>
        <w:t>6.</w:t>
      </w:r>
      <w:r w:rsidRPr="00A36AA1">
        <w:rPr>
          <w:b/>
          <w:bCs/>
        </w:rPr>
        <w:tab/>
        <w:t>Date of commencement in the NHS (or equivalent if overseas) *</w:t>
      </w:r>
    </w:p>
    <w:p w14:paraId="3DC8A8CC" w14:textId="77777777" w:rsidR="005F0EEC" w:rsidRDefault="005F0EEC" w:rsidP="005F0EEC"/>
    <w:tbl>
      <w:tblPr>
        <w:tblStyle w:val="TableGrid"/>
        <w:tblW w:w="0" w:type="auto"/>
        <w:tblLook w:val="04A0" w:firstRow="1" w:lastRow="0" w:firstColumn="1" w:lastColumn="0" w:noHBand="0" w:noVBand="1"/>
      </w:tblPr>
      <w:tblGrid>
        <w:gridCol w:w="8500"/>
      </w:tblGrid>
      <w:tr w:rsidR="00B80F69" w14:paraId="7C25046A" w14:textId="77777777" w:rsidTr="00165C48">
        <w:tc>
          <w:tcPr>
            <w:tcW w:w="9016" w:type="dxa"/>
          </w:tcPr>
          <w:p w14:paraId="64C1DC15" w14:textId="77777777" w:rsidR="00B80F69" w:rsidRDefault="00B80F69" w:rsidP="00165C48"/>
        </w:tc>
      </w:tr>
    </w:tbl>
    <w:p w14:paraId="737454FC" w14:textId="77777777" w:rsidR="005F0EEC" w:rsidRPr="00A36AA1" w:rsidRDefault="005F0EEC" w:rsidP="005F0EEC">
      <w:pPr>
        <w:rPr>
          <w:b/>
          <w:bCs/>
        </w:rPr>
      </w:pPr>
    </w:p>
    <w:p w14:paraId="50ED3FCE" w14:textId="6388FA67" w:rsidR="005F0EEC" w:rsidRPr="00A36AA1" w:rsidRDefault="005F0EEC" w:rsidP="005F0EEC">
      <w:pPr>
        <w:rPr>
          <w:b/>
          <w:bCs/>
        </w:rPr>
      </w:pPr>
      <w:r w:rsidRPr="00A36AA1">
        <w:rPr>
          <w:b/>
          <w:bCs/>
        </w:rPr>
        <w:t>7.</w:t>
      </w:r>
      <w:r w:rsidRPr="00A36AA1">
        <w:rPr>
          <w:b/>
          <w:bCs/>
        </w:rPr>
        <w:tab/>
        <w:t>Date of commencement in Specialty Doctor</w:t>
      </w:r>
      <w:r w:rsidR="005B5D1D">
        <w:rPr>
          <w:b/>
          <w:bCs/>
        </w:rPr>
        <w:t>/Dentist</w:t>
      </w:r>
      <w:r w:rsidRPr="00A36AA1">
        <w:rPr>
          <w:b/>
          <w:bCs/>
        </w:rPr>
        <w:t xml:space="preserve"> role*</w:t>
      </w:r>
    </w:p>
    <w:p w14:paraId="38B5B035" w14:textId="77777777" w:rsidR="005F0EEC" w:rsidRDefault="005F0EEC" w:rsidP="005F0EEC"/>
    <w:tbl>
      <w:tblPr>
        <w:tblStyle w:val="TableGrid"/>
        <w:tblW w:w="0" w:type="auto"/>
        <w:tblLook w:val="04A0" w:firstRow="1" w:lastRow="0" w:firstColumn="1" w:lastColumn="0" w:noHBand="0" w:noVBand="1"/>
      </w:tblPr>
      <w:tblGrid>
        <w:gridCol w:w="8500"/>
      </w:tblGrid>
      <w:tr w:rsidR="00B80F69" w14:paraId="16BA2F8F" w14:textId="77777777" w:rsidTr="00165C48">
        <w:tc>
          <w:tcPr>
            <w:tcW w:w="9016" w:type="dxa"/>
          </w:tcPr>
          <w:p w14:paraId="616910E6" w14:textId="77777777" w:rsidR="00B80F69" w:rsidRDefault="00B80F69" w:rsidP="00165C48"/>
        </w:tc>
      </w:tr>
    </w:tbl>
    <w:p w14:paraId="469D4589" w14:textId="77777777" w:rsidR="005F0EEC" w:rsidRDefault="005F0EEC" w:rsidP="005F0EEC"/>
    <w:p w14:paraId="1A818532" w14:textId="77777777" w:rsidR="005F0EEC" w:rsidRPr="00A36AA1" w:rsidRDefault="005F0EEC" w:rsidP="005F0EEC">
      <w:pPr>
        <w:rPr>
          <w:b/>
          <w:bCs/>
        </w:rPr>
      </w:pPr>
      <w:r w:rsidRPr="00A36AA1">
        <w:rPr>
          <w:b/>
          <w:bCs/>
        </w:rPr>
        <w:t>8.</w:t>
      </w:r>
      <w:r w:rsidRPr="00A36AA1">
        <w:rPr>
          <w:b/>
          <w:bCs/>
        </w:rPr>
        <w:tab/>
        <w:t>Date of most recent appraisal *</w:t>
      </w:r>
    </w:p>
    <w:p w14:paraId="3EC9C637" w14:textId="77777777" w:rsidR="00B80F69" w:rsidRDefault="00B80F69" w:rsidP="00B80F69"/>
    <w:tbl>
      <w:tblPr>
        <w:tblStyle w:val="TableGrid"/>
        <w:tblW w:w="0" w:type="auto"/>
        <w:tblLook w:val="04A0" w:firstRow="1" w:lastRow="0" w:firstColumn="1" w:lastColumn="0" w:noHBand="0" w:noVBand="1"/>
      </w:tblPr>
      <w:tblGrid>
        <w:gridCol w:w="8500"/>
      </w:tblGrid>
      <w:tr w:rsidR="00B80F69" w14:paraId="305D9D48" w14:textId="77777777" w:rsidTr="00165C48">
        <w:tc>
          <w:tcPr>
            <w:tcW w:w="9016" w:type="dxa"/>
          </w:tcPr>
          <w:p w14:paraId="21BB7AAA" w14:textId="77777777" w:rsidR="00B80F69" w:rsidRDefault="00B80F69" w:rsidP="00165C48"/>
        </w:tc>
      </w:tr>
    </w:tbl>
    <w:p w14:paraId="06732771" w14:textId="77777777" w:rsidR="005F0EEC" w:rsidRDefault="005F0EEC" w:rsidP="005F0EEC"/>
    <w:p w14:paraId="0ABCDA1E" w14:textId="77777777" w:rsidR="005F0EEC" w:rsidRPr="00A36AA1" w:rsidRDefault="005F0EEC" w:rsidP="005F0EEC">
      <w:pPr>
        <w:rPr>
          <w:b/>
          <w:bCs/>
        </w:rPr>
      </w:pPr>
      <w:r w:rsidRPr="00A36AA1">
        <w:rPr>
          <w:b/>
          <w:bCs/>
        </w:rPr>
        <w:t>9.</w:t>
      </w:r>
      <w:r w:rsidRPr="00A36AA1">
        <w:rPr>
          <w:b/>
          <w:bCs/>
        </w:rPr>
        <w:tab/>
        <w:t>Name and contact details of Appraiser*</w:t>
      </w:r>
    </w:p>
    <w:p w14:paraId="0A086FFE" w14:textId="77777777" w:rsidR="005F0EEC" w:rsidRDefault="005F0EEC" w:rsidP="005F0EEC"/>
    <w:tbl>
      <w:tblPr>
        <w:tblStyle w:val="TableGrid"/>
        <w:tblW w:w="0" w:type="auto"/>
        <w:tblLook w:val="04A0" w:firstRow="1" w:lastRow="0" w:firstColumn="1" w:lastColumn="0" w:noHBand="0" w:noVBand="1"/>
      </w:tblPr>
      <w:tblGrid>
        <w:gridCol w:w="8500"/>
      </w:tblGrid>
      <w:tr w:rsidR="00D7327C" w14:paraId="3C4AEF4C" w14:textId="77777777" w:rsidTr="00165C48">
        <w:tc>
          <w:tcPr>
            <w:tcW w:w="9016" w:type="dxa"/>
          </w:tcPr>
          <w:p w14:paraId="359F5349" w14:textId="77777777" w:rsidR="00D7327C" w:rsidRDefault="00D7327C" w:rsidP="00165C48"/>
        </w:tc>
      </w:tr>
    </w:tbl>
    <w:p w14:paraId="5116C0E8" w14:textId="77777777" w:rsidR="005F0EEC" w:rsidRDefault="005F0EEC" w:rsidP="005F0EEC"/>
    <w:p w14:paraId="70F352E1" w14:textId="77777777" w:rsidR="005F0EEC" w:rsidRPr="004913B3" w:rsidRDefault="005F0EEC" w:rsidP="005F0EEC">
      <w:pPr>
        <w:rPr>
          <w:b/>
          <w:bCs/>
        </w:rPr>
      </w:pPr>
      <w:r w:rsidRPr="004913B3">
        <w:rPr>
          <w:b/>
          <w:bCs/>
        </w:rPr>
        <w:t>10.</w:t>
      </w:r>
      <w:r w:rsidRPr="004913B3">
        <w:rPr>
          <w:b/>
          <w:bCs/>
        </w:rPr>
        <w:tab/>
        <w:t>Date of most recent Job Plan review *</w:t>
      </w:r>
    </w:p>
    <w:p w14:paraId="2F20A4F7" w14:textId="77777777" w:rsidR="00CE74C5" w:rsidRDefault="00CE74C5" w:rsidP="00B561C0"/>
    <w:tbl>
      <w:tblPr>
        <w:tblStyle w:val="TableGrid"/>
        <w:tblW w:w="0" w:type="auto"/>
        <w:tblLook w:val="04A0" w:firstRow="1" w:lastRow="0" w:firstColumn="1" w:lastColumn="0" w:noHBand="0" w:noVBand="1"/>
      </w:tblPr>
      <w:tblGrid>
        <w:gridCol w:w="8500"/>
      </w:tblGrid>
      <w:tr w:rsidR="00A36AA1" w14:paraId="477DC1C6" w14:textId="77777777" w:rsidTr="00165C48">
        <w:tc>
          <w:tcPr>
            <w:tcW w:w="9016" w:type="dxa"/>
          </w:tcPr>
          <w:p w14:paraId="68B01E0D" w14:textId="77777777" w:rsidR="00A36AA1" w:rsidRDefault="00A36AA1" w:rsidP="00165C48"/>
        </w:tc>
      </w:tr>
    </w:tbl>
    <w:p w14:paraId="4E7AA248" w14:textId="33C03D4B" w:rsidR="004913B3" w:rsidRDefault="004913B3" w:rsidP="00B561C0"/>
    <w:p w14:paraId="3D5E88BE" w14:textId="361683E5" w:rsidR="00DE547F" w:rsidRDefault="00DE547F" w:rsidP="00B561C0">
      <w:pPr>
        <w:rPr>
          <w:b/>
          <w:bCs/>
        </w:rPr>
      </w:pPr>
      <w:r w:rsidRPr="004E5984">
        <w:rPr>
          <w:b/>
          <w:bCs/>
        </w:rPr>
        <w:t>11.</w:t>
      </w:r>
      <w:r w:rsidR="00880F01" w:rsidRPr="004E5984">
        <w:rPr>
          <w:b/>
          <w:bCs/>
        </w:rPr>
        <w:tab/>
        <w:t xml:space="preserve">Please </w:t>
      </w:r>
      <w:r w:rsidR="004A168C" w:rsidRPr="004E5984">
        <w:rPr>
          <w:b/>
          <w:bCs/>
        </w:rPr>
        <w:t xml:space="preserve">confirm that you meet all the eligibility criteria </w:t>
      </w:r>
      <w:r w:rsidR="004E5984" w:rsidRPr="004E5984">
        <w:rPr>
          <w:b/>
          <w:bCs/>
        </w:rPr>
        <w:t xml:space="preserve">that are required for a </w:t>
      </w:r>
      <w:r w:rsidR="004A168C" w:rsidRPr="004E5984">
        <w:rPr>
          <w:b/>
          <w:bCs/>
        </w:rPr>
        <w:t>Specialty doctors/dentists applying for regrading</w:t>
      </w:r>
    </w:p>
    <w:p w14:paraId="4AFCEC5C" w14:textId="77777777" w:rsidR="004E5984" w:rsidRDefault="004E5984" w:rsidP="00B561C0">
      <w:pPr>
        <w:rPr>
          <w:b/>
          <w:bCs/>
        </w:rPr>
      </w:pPr>
    </w:p>
    <w:tbl>
      <w:tblPr>
        <w:tblStyle w:val="TableGrid"/>
        <w:tblW w:w="0" w:type="auto"/>
        <w:tblLook w:val="04A0" w:firstRow="1" w:lastRow="0" w:firstColumn="1" w:lastColumn="0" w:noHBand="0" w:noVBand="1"/>
      </w:tblPr>
      <w:tblGrid>
        <w:gridCol w:w="8500"/>
      </w:tblGrid>
      <w:tr w:rsidR="004E5984" w14:paraId="4BE60B90" w14:textId="77777777">
        <w:tc>
          <w:tcPr>
            <w:tcW w:w="8500" w:type="dxa"/>
          </w:tcPr>
          <w:p w14:paraId="58F50C4F" w14:textId="77777777" w:rsidR="004E5984" w:rsidRDefault="004E5984" w:rsidP="00B561C0">
            <w:pPr>
              <w:rPr>
                <w:b/>
                <w:bCs/>
              </w:rPr>
            </w:pPr>
          </w:p>
        </w:tc>
      </w:tr>
    </w:tbl>
    <w:p w14:paraId="16DE5DFB" w14:textId="77777777" w:rsidR="004E5984" w:rsidRPr="004E5984" w:rsidRDefault="004E5984" w:rsidP="00B561C0">
      <w:pPr>
        <w:rPr>
          <w:b/>
          <w:bCs/>
        </w:rPr>
      </w:pPr>
    </w:p>
    <w:p w14:paraId="70FC46FA" w14:textId="77777777" w:rsidR="004913B3" w:rsidRDefault="004913B3">
      <w:r>
        <w:br w:type="page"/>
      </w:r>
    </w:p>
    <w:p w14:paraId="4EF800DF" w14:textId="33EE878F" w:rsidR="008C7AA4" w:rsidRPr="00AB2562" w:rsidRDefault="00B82F53" w:rsidP="008131BF">
      <w:pPr>
        <w:rPr>
          <w:rFonts w:cs="Arial"/>
          <w:b/>
          <w:bCs/>
          <w:sz w:val="28"/>
          <w:szCs w:val="28"/>
          <w:u w:val="single"/>
        </w:rPr>
      </w:pPr>
      <w:r w:rsidRPr="00AB2562">
        <w:rPr>
          <w:rFonts w:cs="Arial"/>
          <w:b/>
          <w:bCs/>
          <w:sz w:val="28"/>
          <w:szCs w:val="28"/>
          <w:u w:val="single"/>
        </w:rPr>
        <w:lastRenderedPageBreak/>
        <w:t xml:space="preserve">Section 2 </w:t>
      </w:r>
      <w:r w:rsidR="008C7AA4" w:rsidRPr="00AB2562">
        <w:rPr>
          <w:rFonts w:cs="Arial"/>
          <w:b/>
          <w:bCs/>
          <w:sz w:val="28"/>
          <w:szCs w:val="28"/>
          <w:u w:val="single"/>
        </w:rPr>
        <w:t>–</w:t>
      </w:r>
      <w:r w:rsidR="008131BF" w:rsidRPr="00AB2562">
        <w:rPr>
          <w:rFonts w:cs="Arial"/>
          <w:b/>
          <w:bCs/>
          <w:sz w:val="28"/>
          <w:szCs w:val="28"/>
          <w:u w:val="single"/>
        </w:rPr>
        <w:t xml:space="preserve"> </w:t>
      </w:r>
      <w:r w:rsidR="003754E5" w:rsidRPr="00AB2562">
        <w:rPr>
          <w:rFonts w:cs="Arial"/>
          <w:b/>
          <w:bCs/>
          <w:sz w:val="28"/>
          <w:szCs w:val="28"/>
          <w:u w:val="single"/>
        </w:rPr>
        <w:t>Equal Opportunities</w:t>
      </w:r>
    </w:p>
    <w:p w14:paraId="4068FD1D" w14:textId="77777777" w:rsidR="0009548D" w:rsidRPr="0009548D" w:rsidRDefault="0009548D" w:rsidP="0009548D">
      <w:pPr>
        <w:pStyle w:val="BodyText"/>
        <w:spacing w:before="99"/>
        <w:rPr>
          <w:sz w:val="24"/>
          <w:szCs w:val="24"/>
        </w:rPr>
      </w:pPr>
    </w:p>
    <w:p w14:paraId="16C32AE3" w14:textId="6C1322AA" w:rsidR="0009548D" w:rsidRPr="009C5C3F" w:rsidRDefault="0009548D" w:rsidP="00275535">
      <w:pPr>
        <w:ind w:right="488"/>
        <w:rPr>
          <w:b/>
          <w:bCs/>
          <w:color w:val="3D3D3D"/>
          <w:w w:val="105"/>
          <w:szCs w:val="24"/>
        </w:rPr>
      </w:pPr>
      <w:r w:rsidRPr="00AB2562">
        <w:rPr>
          <w:b/>
          <w:bCs/>
          <w:color w:val="2D2D2D"/>
          <w:w w:val="105"/>
          <w:szCs w:val="24"/>
        </w:rPr>
        <w:t>All</w:t>
      </w:r>
      <w:r w:rsidRPr="00AB2562">
        <w:rPr>
          <w:b/>
          <w:bCs/>
          <w:color w:val="2D2D2D"/>
          <w:spacing w:val="-6"/>
          <w:w w:val="105"/>
          <w:szCs w:val="24"/>
        </w:rPr>
        <w:t xml:space="preserve"> </w:t>
      </w:r>
      <w:r w:rsidR="009C5C3F" w:rsidRPr="00AB2562">
        <w:rPr>
          <w:b/>
          <w:bCs/>
          <w:color w:val="2D2D2D"/>
          <w:spacing w:val="-6"/>
          <w:w w:val="105"/>
          <w:szCs w:val="24"/>
        </w:rPr>
        <w:t xml:space="preserve">data and </w:t>
      </w:r>
      <w:r w:rsidRPr="00AB2562">
        <w:rPr>
          <w:b/>
          <w:bCs/>
          <w:color w:val="2D2D2D"/>
          <w:w w:val="105"/>
          <w:szCs w:val="24"/>
        </w:rPr>
        <w:t xml:space="preserve">information </w:t>
      </w:r>
      <w:r w:rsidRPr="00AB2562">
        <w:rPr>
          <w:b/>
          <w:bCs/>
          <w:color w:val="3D3D3D"/>
          <w:w w:val="105"/>
          <w:szCs w:val="24"/>
        </w:rPr>
        <w:t>given</w:t>
      </w:r>
      <w:r w:rsidRPr="00AB2562">
        <w:rPr>
          <w:b/>
          <w:bCs/>
          <w:color w:val="3D3D3D"/>
          <w:spacing w:val="-2"/>
          <w:w w:val="105"/>
          <w:szCs w:val="24"/>
        </w:rPr>
        <w:t xml:space="preserve"> </w:t>
      </w:r>
      <w:r w:rsidR="009C5C3F" w:rsidRPr="00AB2562">
        <w:rPr>
          <w:b/>
          <w:bCs/>
          <w:color w:val="3D3D3D"/>
          <w:w w:val="105"/>
          <w:szCs w:val="24"/>
        </w:rPr>
        <w:t>in</w:t>
      </w:r>
      <w:r w:rsidRPr="00AB2562">
        <w:rPr>
          <w:b/>
          <w:bCs/>
          <w:color w:val="3D3D3D"/>
          <w:w w:val="105"/>
          <w:szCs w:val="24"/>
        </w:rPr>
        <w:t xml:space="preserve"> </w:t>
      </w:r>
      <w:r w:rsidRPr="00AB2562">
        <w:rPr>
          <w:b/>
          <w:bCs/>
          <w:color w:val="2D2D2D"/>
          <w:w w:val="105"/>
          <w:szCs w:val="24"/>
        </w:rPr>
        <w:t>this</w:t>
      </w:r>
      <w:r w:rsidRPr="00AB2562">
        <w:rPr>
          <w:b/>
          <w:bCs/>
          <w:color w:val="2D2D2D"/>
          <w:spacing w:val="-5"/>
          <w:w w:val="105"/>
          <w:szCs w:val="24"/>
        </w:rPr>
        <w:t xml:space="preserve"> </w:t>
      </w:r>
      <w:r w:rsidRPr="00AB2562">
        <w:rPr>
          <w:b/>
          <w:bCs/>
          <w:color w:val="2D2D2D"/>
          <w:w w:val="105"/>
          <w:szCs w:val="24"/>
        </w:rPr>
        <w:t>portion</w:t>
      </w:r>
      <w:r w:rsidRPr="00AB2562">
        <w:rPr>
          <w:b/>
          <w:bCs/>
          <w:color w:val="2D2D2D"/>
          <w:spacing w:val="-1"/>
          <w:w w:val="105"/>
          <w:szCs w:val="24"/>
        </w:rPr>
        <w:t xml:space="preserve"> </w:t>
      </w:r>
      <w:r w:rsidRPr="00AB2562">
        <w:rPr>
          <w:b/>
          <w:bCs/>
          <w:color w:val="3D3D3D"/>
          <w:w w:val="105"/>
          <w:szCs w:val="24"/>
        </w:rPr>
        <w:t>will</w:t>
      </w:r>
      <w:r w:rsidRPr="00AB2562">
        <w:rPr>
          <w:b/>
          <w:bCs/>
          <w:color w:val="3D3D3D"/>
          <w:spacing w:val="-5"/>
          <w:w w:val="105"/>
          <w:szCs w:val="24"/>
        </w:rPr>
        <w:t xml:space="preserve"> </w:t>
      </w:r>
      <w:r w:rsidRPr="00AB2562">
        <w:rPr>
          <w:b/>
          <w:bCs/>
          <w:color w:val="2D2D2D"/>
          <w:w w:val="105"/>
          <w:szCs w:val="24"/>
        </w:rPr>
        <w:t>be</w:t>
      </w:r>
      <w:r w:rsidRPr="00AB2562">
        <w:rPr>
          <w:b/>
          <w:bCs/>
          <w:color w:val="2D2D2D"/>
          <w:spacing w:val="-6"/>
          <w:w w:val="105"/>
          <w:szCs w:val="24"/>
        </w:rPr>
        <w:t xml:space="preserve"> </w:t>
      </w:r>
      <w:r w:rsidRPr="00AB2562">
        <w:rPr>
          <w:b/>
          <w:bCs/>
          <w:color w:val="2D2D2D"/>
          <w:w w:val="105"/>
          <w:szCs w:val="24"/>
        </w:rPr>
        <w:t xml:space="preserve">treated in </w:t>
      </w:r>
      <w:r w:rsidRPr="00AB2562">
        <w:rPr>
          <w:b/>
          <w:bCs/>
          <w:color w:val="3D3D3D"/>
          <w:w w:val="105"/>
          <w:szCs w:val="24"/>
        </w:rPr>
        <w:t>confidence</w:t>
      </w:r>
      <w:r w:rsidR="009C5C3F" w:rsidRPr="00AB2562">
        <w:rPr>
          <w:b/>
          <w:bCs/>
          <w:color w:val="3D3D3D"/>
          <w:w w:val="105"/>
          <w:szCs w:val="24"/>
        </w:rPr>
        <w:t xml:space="preserve"> </w:t>
      </w:r>
      <w:r w:rsidRPr="00AB2562">
        <w:rPr>
          <w:b/>
          <w:bCs/>
          <w:color w:val="3D3D3D"/>
          <w:w w:val="105"/>
          <w:szCs w:val="24"/>
        </w:rPr>
        <w:t>by</w:t>
      </w:r>
      <w:r w:rsidRPr="00AB2562">
        <w:rPr>
          <w:b/>
          <w:bCs/>
          <w:color w:val="3D3D3D"/>
          <w:spacing w:val="-1"/>
          <w:w w:val="105"/>
          <w:szCs w:val="24"/>
        </w:rPr>
        <w:t xml:space="preserve"> </w:t>
      </w:r>
      <w:r w:rsidRPr="00AB2562">
        <w:rPr>
          <w:b/>
          <w:bCs/>
          <w:color w:val="2D2D2D"/>
          <w:w w:val="105"/>
          <w:szCs w:val="24"/>
        </w:rPr>
        <w:t>the</w:t>
      </w:r>
      <w:r w:rsidRPr="00AB2562">
        <w:rPr>
          <w:b/>
          <w:bCs/>
          <w:color w:val="2D2D2D"/>
          <w:spacing w:val="-8"/>
          <w:w w:val="105"/>
          <w:szCs w:val="24"/>
        </w:rPr>
        <w:t xml:space="preserve"> </w:t>
      </w:r>
      <w:r w:rsidR="000731BE" w:rsidRPr="00AB2562">
        <w:rPr>
          <w:b/>
          <w:bCs/>
          <w:color w:val="2D2D2D"/>
          <w:w w:val="105"/>
          <w:szCs w:val="24"/>
        </w:rPr>
        <w:t>Human Resources</w:t>
      </w:r>
      <w:r w:rsidR="00017BF8" w:rsidRPr="00AB2562">
        <w:rPr>
          <w:b/>
          <w:bCs/>
          <w:color w:val="2D2D2D"/>
          <w:w w:val="105"/>
          <w:szCs w:val="24"/>
        </w:rPr>
        <w:t>,</w:t>
      </w:r>
      <w:r w:rsidRPr="00AB2562">
        <w:rPr>
          <w:b/>
          <w:bCs/>
          <w:color w:val="2D2D2D"/>
          <w:spacing w:val="-7"/>
          <w:w w:val="105"/>
          <w:szCs w:val="24"/>
        </w:rPr>
        <w:t xml:space="preserve"> </w:t>
      </w:r>
      <w:r w:rsidRPr="00AB2562">
        <w:rPr>
          <w:b/>
          <w:bCs/>
          <w:color w:val="3D3D3D"/>
          <w:w w:val="105"/>
          <w:szCs w:val="24"/>
        </w:rPr>
        <w:t xml:space="preserve">will </w:t>
      </w:r>
      <w:r w:rsidRPr="00AB2562">
        <w:rPr>
          <w:b/>
          <w:bCs/>
          <w:color w:val="2D2D2D"/>
          <w:w w:val="105"/>
          <w:szCs w:val="24"/>
        </w:rPr>
        <w:t>not</w:t>
      </w:r>
      <w:r w:rsidR="00891289" w:rsidRPr="00AB2562">
        <w:rPr>
          <w:b/>
          <w:bCs/>
          <w:color w:val="2D2D2D"/>
          <w:w w:val="105"/>
          <w:szCs w:val="24"/>
        </w:rPr>
        <w:t xml:space="preserve"> be used for any other purpose </w:t>
      </w:r>
      <w:r w:rsidR="00017BF8" w:rsidRPr="00AB2562">
        <w:rPr>
          <w:b/>
          <w:bCs/>
          <w:color w:val="2D2D2D"/>
          <w:w w:val="105"/>
          <w:szCs w:val="24"/>
        </w:rPr>
        <w:t>or</w:t>
      </w:r>
      <w:r w:rsidRPr="00AB2562">
        <w:rPr>
          <w:b/>
          <w:bCs/>
          <w:color w:val="2D2D2D"/>
          <w:w w:val="105"/>
          <w:szCs w:val="24"/>
        </w:rPr>
        <w:t xml:space="preserve"> </w:t>
      </w:r>
      <w:r w:rsidRPr="00AB2562">
        <w:rPr>
          <w:b/>
          <w:bCs/>
          <w:color w:val="3D3D3D"/>
          <w:w w:val="105"/>
          <w:szCs w:val="24"/>
        </w:rPr>
        <w:t>form</w:t>
      </w:r>
      <w:r w:rsidRPr="00AB2562">
        <w:rPr>
          <w:b/>
          <w:bCs/>
          <w:color w:val="3D3D3D"/>
          <w:spacing w:val="-4"/>
          <w:w w:val="105"/>
          <w:szCs w:val="24"/>
        </w:rPr>
        <w:t xml:space="preserve"> </w:t>
      </w:r>
      <w:r w:rsidRPr="00AB2562">
        <w:rPr>
          <w:b/>
          <w:bCs/>
          <w:color w:val="2D2D2D"/>
          <w:w w:val="105"/>
          <w:szCs w:val="24"/>
        </w:rPr>
        <w:t>any</w:t>
      </w:r>
      <w:r w:rsidRPr="00AB2562">
        <w:rPr>
          <w:b/>
          <w:bCs/>
          <w:color w:val="2D2D2D"/>
          <w:spacing w:val="40"/>
          <w:w w:val="105"/>
          <w:szCs w:val="24"/>
        </w:rPr>
        <w:t xml:space="preserve"> </w:t>
      </w:r>
      <w:r w:rsidRPr="00AB2562">
        <w:rPr>
          <w:b/>
          <w:bCs/>
          <w:color w:val="2D2D2D"/>
          <w:w w:val="105"/>
          <w:szCs w:val="24"/>
        </w:rPr>
        <w:t>part of</w:t>
      </w:r>
      <w:r w:rsidR="00275535" w:rsidRPr="00AB2562">
        <w:rPr>
          <w:b/>
          <w:bCs/>
          <w:color w:val="2D2D2D"/>
          <w:w w:val="105"/>
          <w:szCs w:val="24"/>
        </w:rPr>
        <w:t xml:space="preserve"> </w:t>
      </w:r>
      <w:r w:rsidRPr="00AB2562">
        <w:rPr>
          <w:b/>
          <w:bCs/>
          <w:color w:val="2D2D2D"/>
          <w:w w:val="105"/>
          <w:szCs w:val="24"/>
        </w:rPr>
        <w:t xml:space="preserve">the </w:t>
      </w:r>
      <w:r w:rsidRPr="00AB2562">
        <w:rPr>
          <w:b/>
          <w:bCs/>
          <w:color w:val="3D3D3D"/>
          <w:w w:val="105"/>
          <w:szCs w:val="24"/>
        </w:rPr>
        <w:t xml:space="preserve">appointment </w:t>
      </w:r>
      <w:r w:rsidRPr="00AB2562">
        <w:rPr>
          <w:b/>
          <w:bCs/>
          <w:color w:val="2D2D2D"/>
          <w:w w:val="105"/>
          <w:szCs w:val="24"/>
        </w:rPr>
        <w:t>process</w:t>
      </w:r>
      <w:r w:rsidRPr="00AB2562">
        <w:rPr>
          <w:b/>
          <w:bCs/>
          <w:color w:val="595959"/>
          <w:w w:val="105"/>
          <w:szCs w:val="24"/>
        </w:rPr>
        <w:t>.</w:t>
      </w:r>
    </w:p>
    <w:p w14:paraId="70349E72" w14:textId="77777777" w:rsidR="0009548D" w:rsidRDefault="0009548D" w:rsidP="0009548D">
      <w:pPr>
        <w:pStyle w:val="BodyText"/>
        <w:spacing w:before="24"/>
        <w:rPr>
          <w:sz w:val="13"/>
        </w:rPr>
      </w:pPr>
    </w:p>
    <w:p w14:paraId="2DAF6D75" w14:textId="7E3BE943" w:rsidR="0009548D" w:rsidRPr="00447D56" w:rsidRDefault="00B736AE" w:rsidP="004F445E">
      <w:pPr>
        <w:pStyle w:val="ListParagraph"/>
        <w:widowControl w:val="0"/>
        <w:numPr>
          <w:ilvl w:val="1"/>
          <w:numId w:val="8"/>
        </w:numPr>
        <w:tabs>
          <w:tab w:val="left" w:pos="731"/>
        </w:tabs>
        <w:autoSpaceDE w:val="0"/>
        <w:autoSpaceDN w:val="0"/>
        <w:rPr>
          <w:color w:val="2D2D2D"/>
          <w:szCs w:val="24"/>
        </w:rPr>
      </w:pPr>
      <w:r>
        <w:rPr>
          <w:color w:val="2D2D2D"/>
          <w:w w:val="105"/>
          <w:szCs w:val="24"/>
        </w:rPr>
        <w:t xml:space="preserve">- </w:t>
      </w:r>
      <w:r w:rsidR="0009548D" w:rsidRPr="00447D56">
        <w:rPr>
          <w:color w:val="2D2D2D"/>
          <w:w w:val="105"/>
          <w:szCs w:val="24"/>
        </w:rPr>
        <w:t>Please select</w:t>
      </w:r>
      <w:r w:rsidR="0009548D" w:rsidRPr="00447D56">
        <w:rPr>
          <w:color w:val="2D2D2D"/>
          <w:spacing w:val="51"/>
          <w:w w:val="105"/>
          <w:szCs w:val="24"/>
        </w:rPr>
        <w:t xml:space="preserve"> </w:t>
      </w:r>
      <w:r w:rsidR="0009548D" w:rsidRPr="00447D56">
        <w:rPr>
          <w:color w:val="B83434"/>
          <w:spacing w:val="-10"/>
          <w:w w:val="105"/>
          <w:szCs w:val="24"/>
        </w:rPr>
        <w:t>*</w:t>
      </w:r>
    </w:p>
    <w:p w14:paraId="3E06E6AA" w14:textId="77777777" w:rsidR="0009548D" w:rsidRPr="00447D56" w:rsidRDefault="0009548D" w:rsidP="0009548D">
      <w:pPr>
        <w:pStyle w:val="BodyText"/>
        <w:spacing w:before="42"/>
        <w:rPr>
          <w:sz w:val="24"/>
          <w:szCs w:val="24"/>
        </w:rPr>
      </w:pPr>
    </w:p>
    <w:tbl>
      <w:tblPr>
        <w:tblStyle w:val="TableGrid"/>
        <w:tblW w:w="0" w:type="auto"/>
        <w:tblInd w:w="-113" w:type="dxa"/>
        <w:tblLook w:val="04A0" w:firstRow="1" w:lastRow="0" w:firstColumn="1" w:lastColumn="0" w:noHBand="0" w:noVBand="1"/>
      </w:tblPr>
      <w:tblGrid>
        <w:gridCol w:w="3083"/>
        <w:gridCol w:w="850"/>
      </w:tblGrid>
      <w:tr w:rsidR="00447D56" w14:paraId="1344370A" w14:textId="77777777" w:rsidTr="00437C2A">
        <w:tc>
          <w:tcPr>
            <w:tcW w:w="3083" w:type="dxa"/>
          </w:tcPr>
          <w:p w14:paraId="45B43464" w14:textId="77777777" w:rsidR="00447D56" w:rsidRPr="00447D56" w:rsidRDefault="00447D56" w:rsidP="00447D56">
            <w:pPr>
              <w:ind w:left="740"/>
              <w:rPr>
                <w:color w:val="2D2D2D"/>
                <w:spacing w:val="-4"/>
                <w:w w:val="105"/>
                <w:szCs w:val="24"/>
              </w:rPr>
            </w:pPr>
            <w:bookmarkStart w:id="1" w:name="_Hlk207267065"/>
            <w:r w:rsidRPr="00447D56">
              <w:rPr>
                <w:color w:val="2D2D2D"/>
                <w:spacing w:val="-4"/>
                <w:w w:val="105"/>
                <w:szCs w:val="24"/>
              </w:rPr>
              <w:t>Male</w:t>
            </w:r>
          </w:p>
          <w:p w14:paraId="6206E3AA" w14:textId="77777777" w:rsidR="00447D56" w:rsidRDefault="00447D56" w:rsidP="00447D56">
            <w:pPr>
              <w:rPr>
                <w:color w:val="2D2D2D"/>
                <w:spacing w:val="-4"/>
                <w:w w:val="105"/>
                <w:szCs w:val="24"/>
              </w:rPr>
            </w:pPr>
          </w:p>
        </w:tc>
        <w:tc>
          <w:tcPr>
            <w:tcW w:w="850" w:type="dxa"/>
          </w:tcPr>
          <w:p w14:paraId="3D58D084" w14:textId="77777777" w:rsidR="00447D56" w:rsidRDefault="00447D56" w:rsidP="00447D56">
            <w:pPr>
              <w:rPr>
                <w:color w:val="2D2D2D"/>
                <w:spacing w:val="-4"/>
                <w:w w:val="105"/>
                <w:szCs w:val="24"/>
              </w:rPr>
            </w:pPr>
          </w:p>
        </w:tc>
      </w:tr>
      <w:tr w:rsidR="00447D56" w14:paraId="7297BAC2" w14:textId="77777777" w:rsidTr="00437C2A">
        <w:tc>
          <w:tcPr>
            <w:tcW w:w="3083" w:type="dxa"/>
          </w:tcPr>
          <w:p w14:paraId="12219FC9" w14:textId="77777777" w:rsidR="00447D56" w:rsidRPr="00447D56" w:rsidRDefault="00447D56" w:rsidP="00447D56">
            <w:pPr>
              <w:ind w:left="740"/>
              <w:rPr>
                <w:szCs w:val="24"/>
              </w:rPr>
            </w:pPr>
            <w:r w:rsidRPr="00447D56">
              <w:rPr>
                <w:color w:val="2D2D2D"/>
                <w:spacing w:val="-2"/>
                <w:w w:val="105"/>
                <w:szCs w:val="24"/>
              </w:rPr>
              <w:t>Female</w:t>
            </w:r>
          </w:p>
          <w:p w14:paraId="3B00415E" w14:textId="77777777" w:rsidR="00447D56" w:rsidRDefault="00447D56" w:rsidP="00447D56">
            <w:pPr>
              <w:rPr>
                <w:color w:val="2D2D2D"/>
                <w:spacing w:val="-4"/>
                <w:w w:val="105"/>
                <w:szCs w:val="24"/>
              </w:rPr>
            </w:pPr>
          </w:p>
        </w:tc>
        <w:tc>
          <w:tcPr>
            <w:tcW w:w="850" w:type="dxa"/>
          </w:tcPr>
          <w:p w14:paraId="13D8789C" w14:textId="77777777" w:rsidR="00447D56" w:rsidRDefault="00447D56" w:rsidP="00447D56">
            <w:pPr>
              <w:rPr>
                <w:color w:val="2D2D2D"/>
                <w:spacing w:val="-4"/>
                <w:w w:val="105"/>
                <w:szCs w:val="24"/>
              </w:rPr>
            </w:pPr>
          </w:p>
        </w:tc>
      </w:tr>
      <w:tr w:rsidR="00447D56" w14:paraId="40173FC1" w14:textId="77777777" w:rsidTr="00437C2A">
        <w:tc>
          <w:tcPr>
            <w:tcW w:w="3083" w:type="dxa"/>
          </w:tcPr>
          <w:p w14:paraId="796D57A9" w14:textId="77777777" w:rsidR="00447D56" w:rsidRPr="00447D56" w:rsidRDefault="00447D56" w:rsidP="00447D56">
            <w:pPr>
              <w:spacing w:before="1"/>
              <w:ind w:left="740"/>
              <w:rPr>
                <w:szCs w:val="24"/>
              </w:rPr>
            </w:pPr>
            <w:r w:rsidRPr="00447D56">
              <w:rPr>
                <w:color w:val="2D2D2D"/>
                <w:szCs w:val="24"/>
              </w:rPr>
              <w:t>Prefer</w:t>
            </w:r>
            <w:r w:rsidRPr="00447D56">
              <w:rPr>
                <w:color w:val="2D2D2D"/>
                <w:spacing w:val="12"/>
                <w:szCs w:val="24"/>
              </w:rPr>
              <w:t xml:space="preserve"> </w:t>
            </w:r>
            <w:r w:rsidRPr="00447D56">
              <w:rPr>
                <w:color w:val="2D2D2D"/>
                <w:szCs w:val="24"/>
              </w:rPr>
              <w:t>not</w:t>
            </w:r>
            <w:r w:rsidRPr="00447D56">
              <w:rPr>
                <w:color w:val="2D2D2D"/>
                <w:spacing w:val="24"/>
                <w:szCs w:val="24"/>
              </w:rPr>
              <w:t xml:space="preserve"> </w:t>
            </w:r>
            <w:r w:rsidRPr="00447D56">
              <w:rPr>
                <w:color w:val="2D2D2D"/>
                <w:szCs w:val="24"/>
              </w:rPr>
              <w:t>to</w:t>
            </w:r>
            <w:r w:rsidRPr="00447D56">
              <w:rPr>
                <w:color w:val="2D2D2D"/>
                <w:spacing w:val="25"/>
                <w:szCs w:val="24"/>
              </w:rPr>
              <w:t xml:space="preserve"> </w:t>
            </w:r>
            <w:r w:rsidRPr="00447D56">
              <w:rPr>
                <w:color w:val="3D3D3D"/>
                <w:spacing w:val="-5"/>
                <w:szCs w:val="24"/>
              </w:rPr>
              <w:t>say</w:t>
            </w:r>
          </w:p>
          <w:p w14:paraId="41E48642" w14:textId="77777777" w:rsidR="00447D56" w:rsidRDefault="00447D56" w:rsidP="00447D56">
            <w:pPr>
              <w:rPr>
                <w:color w:val="2D2D2D"/>
                <w:spacing w:val="-4"/>
                <w:w w:val="105"/>
                <w:szCs w:val="24"/>
              </w:rPr>
            </w:pPr>
          </w:p>
        </w:tc>
        <w:tc>
          <w:tcPr>
            <w:tcW w:w="850" w:type="dxa"/>
          </w:tcPr>
          <w:p w14:paraId="76FF6D76" w14:textId="77777777" w:rsidR="00447D56" w:rsidRDefault="00447D56" w:rsidP="00447D56">
            <w:pPr>
              <w:rPr>
                <w:color w:val="2D2D2D"/>
                <w:spacing w:val="-4"/>
                <w:w w:val="105"/>
                <w:szCs w:val="24"/>
              </w:rPr>
            </w:pPr>
          </w:p>
        </w:tc>
      </w:tr>
      <w:bookmarkEnd w:id="1"/>
    </w:tbl>
    <w:p w14:paraId="4EFBD41B" w14:textId="77777777" w:rsidR="0009548D" w:rsidRDefault="0009548D" w:rsidP="0009548D">
      <w:pPr>
        <w:pStyle w:val="BodyText"/>
        <w:spacing w:before="101"/>
        <w:rPr>
          <w:sz w:val="24"/>
          <w:szCs w:val="24"/>
        </w:rPr>
      </w:pPr>
    </w:p>
    <w:p w14:paraId="0AA8B2D2" w14:textId="77777777" w:rsidR="004E5AD0" w:rsidRPr="00447D56" w:rsidRDefault="004E5AD0" w:rsidP="0009548D">
      <w:pPr>
        <w:pStyle w:val="BodyText"/>
        <w:spacing w:before="101"/>
        <w:rPr>
          <w:sz w:val="24"/>
          <w:szCs w:val="24"/>
        </w:rPr>
      </w:pPr>
    </w:p>
    <w:p w14:paraId="2E04ED65" w14:textId="0B77325B" w:rsidR="0009548D" w:rsidRPr="00447D56" w:rsidRDefault="00B736AE" w:rsidP="004F445E">
      <w:pPr>
        <w:pStyle w:val="ListParagraph"/>
        <w:widowControl w:val="0"/>
        <w:numPr>
          <w:ilvl w:val="1"/>
          <w:numId w:val="8"/>
        </w:numPr>
        <w:tabs>
          <w:tab w:val="left" w:pos="733"/>
        </w:tabs>
        <w:autoSpaceDE w:val="0"/>
        <w:autoSpaceDN w:val="0"/>
        <w:rPr>
          <w:color w:val="2D2D2D"/>
          <w:szCs w:val="24"/>
        </w:rPr>
      </w:pPr>
      <w:r>
        <w:rPr>
          <w:color w:val="2D2D2D"/>
          <w:spacing w:val="-4"/>
          <w:w w:val="125"/>
          <w:szCs w:val="24"/>
        </w:rPr>
        <w:t xml:space="preserve"> -</w:t>
      </w:r>
      <w:r w:rsidR="00D91AAE">
        <w:rPr>
          <w:color w:val="2D2D2D"/>
          <w:spacing w:val="-4"/>
          <w:w w:val="125"/>
          <w:szCs w:val="24"/>
        </w:rPr>
        <w:t xml:space="preserve"> </w:t>
      </w:r>
      <w:r w:rsidR="00012FF7">
        <w:rPr>
          <w:color w:val="2D2D2D"/>
          <w:spacing w:val="-4"/>
          <w:w w:val="125"/>
          <w:szCs w:val="24"/>
        </w:rPr>
        <w:t xml:space="preserve">Age </w:t>
      </w:r>
    </w:p>
    <w:p w14:paraId="3D39EB02" w14:textId="77777777" w:rsidR="004E5AD0" w:rsidRDefault="004E5AD0" w:rsidP="004E5AD0">
      <w:pPr>
        <w:pStyle w:val="BodyText"/>
        <w:spacing w:before="8"/>
        <w:rPr>
          <w:color w:val="2D2D2D"/>
          <w:w w:val="115"/>
          <w:sz w:val="24"/>
          <w:szCs w:val="24"/>
        </w:rPr>
      </w:pPr>
    </w:p>
    <w:tbl>
      <w:tblPr>
        <w:tblStyle w:val="TableGrid"/>
        <w:tblW w:w="0" w:type="auto"/>
        <w:tblLook w:val="04A0" w:firstRow="1" w:lastRow="0" w:firstColumn="1" w:lastColumn="0" w:noHBand="0" w:noVBand="1"/>
      </w:tblPr>
      <w:tblGrid>
        <w:gridCol w:w="8500"/>
      </w:tblGrid>
      <w:tr w:rsidR="00D91AAE" w14:paraId="624AFB3C" w14:textId="77777777">
        <w:tc>
          <w:tcPr>
            <w:tcW w:w="8500" w:type="dxa"/>
          </w:tcPr>
          <w:p w14:paraId="1F2A026C" w14:textId="77777777" w:rsidR="00D91AAE" w:rsidRDefault="00D91AAE" w:rsidP="004E5AD0">
            <w:pPr>
              <w:pStyle w:val="BodyText"/>
              <w:spacing w:before="8"/>
              <w:rPr>
                <w:color w:val="2D2D2D"/>
                <w:w w:val="115"/>
                <w:sz w:val="24"/>
                <w:szCs w:val="24"/>
              </w:rPr>
            </w:pPr>
          </w:p>
          <w:p w14:paraId="76597E30" w14:textId="77777777" w:rsidR="00D91AAE" w:rsidRDefault="00D91AAE" w:rsidP="004E5AD0">
            <w:pPr>
              <w:pStyle w:val="BodyText"/>
              <w:spacing w:before="8"/>
              <w:rPr>
                <w:color w:val="2D2D2D"/>
                <w:w w:val="115"/>
                <w:sz w:val="24"/>
                <w:szCs w:val="24"/>
              </w:rPr>
            </w:pPr>
          </w:p>
        </w:tc>
      </w:tr>
    </w:tbl>
    <w:p w14:paraId="41D771A9" w14:textId="77777777" w:rsidR="00D91AAE" w:rsidRDefault="00D91AAE" w:rsidP="004E5AD0">
      <w:pPr>
        <w:pStyle w:val="BodyText"/>
        <w:spacing w:before="8"/>
        <w:rPr>
          <w:color w:val="2D2D2D"/>
          <w:w w:val="115"/>
          <w:sz w:val="24"/>
          <w:szCs w:val="24"/>
        </w:rPr>
      </w:pPr>
    </w:p>
    <w:p w14:paraId="138925FC" w14:textId="57CF1EC5" w:rsidR="0009548D" w:rsidRPr="004E5AD0" w:rsidRDefault="00336E9B" w:rsidP="004E5AD0">
      <w:pPr>
        <w:pStyle w:val="BodyText"/>
        <w:spacing w:before="8"/>
        <w:rPr>
          <w:sz w:val="24"/>
          <w:szCs w:val="24"/>
        </w:rPr>
      </w:pPr>
      <w:r w:rsidRPr="00447D56">
        <w:rPr>
          <w:color w:val="2D2D2D"/>
          <w:w w:val="115"/>
          <w:sz w:val="24"/>
          <w:szCs w:val="24"/>
        </w:rPr>
        <w:t xml:space="preserve">2.3 </w:t>
      </w:r>
      <w:r w:rsidR="00B736AE">
        <w:rPr>
          <w:color w:val="2D2D2D"/>
          <w:w w:val="115"/>
          <w:sz w:val="24"/>
          <w:szCs w:val="24"/>
        </w:rPr>
        <w:t xml:space="preserve">- </w:t>
      </w:r>
      <w:r w:rsidR="0009548D" w:rsidRPr="00447D56">
        <w:rPr>
          <w:color w:val="2D2D2D"/>
          <w:w w:val="115"/>
          <w:sz w:val="24"/>
          <w:szCs w:val="24"/>
        </w:rPr>
        <w:t>Marital</w:t>
      </w:r>
      <w:r w:rsidR="0009548D" w:rsidRPr="00447D56">
        <w:rPr>
          <w:color w:val="2D2D2D"/>
          <w:spacing w:val="-1"/>
          <w:w w:val="115"/>
          <w:sz w:val="24"/>
          <w:szCs w:val="24"/>
        </w:rPr>
        <w:t xml:space="preserve"> </w:t>
      </w:r>
      <w:r w:rsidR="0009548D" w:rsidRPr="00447D56">
        <w:rPr>
          <w:color w:val="2D2D2D"/>
          <w:spacing w:val="-2"/>
          <w:w w:val="115"/>
          <w:sz w:val="24"/>
          <w:szCs w:val="24"/>
        </w:rPr>
        <w:t>Status</w:t>
      </w:r>
    </w:p>
    <w:p w14:paraId="0F82E9AD" w14:textId="77777777" w:rsidR="0009548D" w:rsidRDefault="0009548D" w:rsidP="0009548D">
      <w:pPr>
        <w:pStyle w:val="BodyText"/>
        <w:spacing w:before="68"/>
        <w:rPr>
          <w:sz w:val="24"/>
          <w:szCs w:val="24"/>
        </w:rPr>
      </w:pPr>
    </w:p>
    <w:tbl>
      <w:tblPr>
        <w:tblStyle w:val="TableGrid"/>
        <w:tblW w:w="0" w:type="auto"/>
        <w:tblInd w:w="-113" w:type="dxa"/>
        <w:tblLook w:val="04A0" w:firstRow="1" w:lastRow="0" w:firstColumn="1" w:lastColumn="0" w:noHBand="0" w:noVBand="1"/>
      </w:tblPr>
      <w:tblGrid>
        <w:gridCol w:w="3083"/>
        <w:gridCol w:w="850"/>
      </w:tblGrid>
      <w:tr w:rsidR="00447D56" w14:paraId="3486BFE6" w14:textId="77777777" w:rsidTr="00437C2A">
        <w:tc>
          <w:tcPr>
            <w:tcW w:w="3083" w:type="dxa"/>
          </w:tcPr>
          <w:p w14:paraId="4142BF00" w14:textId="48AEBFFB" w:rsidR="00447D56" w:rsidRPr="00447D56" w:rsidRDefault="00447D56" w:rsidP="00165C48">
            <w:pPr>
              <w:ind w:left="740"/>
              <w:rPr>
                <w:color w:val="2D2D2D"/>
                <w:spacing w:val="-4"/>
                <w:w w:val="105"/>
                <w:szCs w:val="24"/>
              </w:rPr>
            </w:pPr>
            <w:r w:rsidRPr="00447D56">
              <w:rPr>
                <w:color w:val="2D2D2D"/>
                <w:spacing w:val="-4"/>
                <w:w w:val="105"/>
                <w:szCs w:val="24"/>
              </w:rPr>
              <w:t>Ma</w:t>
            </w:r>
            <w:r>
              <w:rPr>
                <w:color w:val="2D2D2D"/>
                <w:spacing w:val="-4"/>
                <w:w w:val="105"/>
                <w:szCs w:val="24"/>
              </w:rPr>
              <w:t>rried</w:t>
            </w:r>
          </w:p>
          <w:p w14:paraId="38A637E5" w14:textId="77777777" w:rsidR="00447D56" w:rsidRDefault="00447D56" w:rsidP="00165C48">
            <w:pPr>
              <w:rPr>
                <w:color w:val="2D2D2D"/>
                <w:spacing w:val="-4"/>
                <w:w w:val="105"/>
                <w:szCs w:val="24"/>
              </w:rPr>
            </w:pPr>
          </w:p>
        </w:tc>
        <w:tc>
          <w:tcPr>
            <w:tcW w:w="850" w:type="dxa"/>
          </w:tcPr>
          <w:p w14:paraId="5BBB1E50" w14:textId="77777777" w:rsidR="00447D56" w:rsidRDefault="00447D56" w:rsidP="00165C48">
            <w:pPr>
              <w:rPr>
                <w:color w:val="2D2D2D"/>
                <w:spacing w:val="-4"/>
                <w:w w:val="105"/>
                <w:szCs w:val="24"/>
              </w:rPr>
            </w:pPr>
          </w:p>
        </w:tc>
      </w:tr>
      <w:tr w:rsidR="00447D56" w14:paraId="79D71F0B" w14:textId="77777777" w:rsidTr="00437C2A">
        <w:tc>
          <w:tcPr>
            <w:tcW w:w="3083" w:type="dxa"/>
          </w:tcPr>
          <w:p w14:paraId="307CB66B" w14:textId="1B94F261" w:rsidR="00447D56" w:rsidRPr="00447D56" w:rsidRDefault="00447D56" w:rsidP="00165C48">
            <w:pPr>
              <w:ind w:left="740"/>
              <w:rPr>
                <w:szCs w:val="24"/>
              </w:rPr>
            </w:pPr>
            <w:r>
              <w:rPr>
                <w:szCs w:val="24"/>
              </w:rPr>
              <w:t>Widowed</w:t>
            </w:r>
          </w:p>
          <w:p w14:paraId="3B6EF4DF" w14:textId="77777777" w:rsidR="00447D56" w:rsidRDefault="00447D56" w:rsidP="00165C48">
            <w:pPr>
              <w:rPr>
                <w:color w:val="2D2D2D"/>
                <w:spacing w:val="-4"/>
                <w:w w:val="105"/>
                <w:szCs w:val="24"/>
              </w:rPr>
            </w:pPr>
          </w:p>
        </w:tc>
        <w:tc>
          <w:tcPr>
            <w:tcW w:w="850" w:type="dxa"/>
          </w:tcPr>
          <w:p w14:paraId="2AB4EC39" w14:textId="77777777" w:rsidR="00447D56" w:rsidRDefault="00447D56" w:rsidP="00165C48">
            <w:pPr>
              <w:rPr>
                <w:color w:val="2D2D2D"/>
                <w:spacing w:val="-4"/>
                <w:w w:val="105"/>
                <w:szCs w:val="24"/>
              </w:rPr>
            </w:pPr>
          </w:p>
        </w:tc>
      </w:tr>
      <w:tr w:rsidR="00447D56" w14:paraId="768A3565" w14:textId="77777777" w:rsidTr="00437C2A">
        <w:tc>
          <w:tcPr>
            <w:tcW w:w="3083" w:type="dxa"/>
          </w:tcPr>
          <w:p w14:paraId="0C6F25AF" w14:textId="77777777" w:rsidR="00447D56" w:rsidRDefault="00447D56" w:rsidP="00447D56">
            <w:pPr>
              <w:spacing w:before="1"/>
              <w:ind w:left="740"/>
              <w:rPr>
                <w:color w:val="2D2D2D"/>
                <w:spacing w:val="-4"/>
                <w:w w:val="105"/>
                <w:szCs w:val="24"/>
              </w:rPr>
            </w:pPr>
            <w:r>
              <w:rPr>
                <w:color w:val="2D2D2D"/>
                <w:spacing w:val="-4"/>
                <w:w w:val="105"/>
                <w:szCs w:val="24"/>
              </w:rPr>
              <w:t xml:space="preserve">Single </w:t>
            </w:r>
          </w:p>
          <w:p w14:paraId="39B83122" w14:textId="59B03081" w:rsidR="00447D56" w:rsidRDefault="00447D56" w:rsidP="00447D56">
            <w:pPr>
              <w:spacing w:before="1"/>
              <w:ind w:left="740"/>
              <w:rPr>
                <w:color w:val="2D2D2D"/>
                <w:spacing w:val="-4"/>
                <w:w w:val="105"/>
                <w:szCs w:val="24"/>
              </w:rPr>
            </w:pPr>
          </w:p>
        </w:tc>
        <w:tc>
          <w:tcPr>
            <w:tcW w:w="850" w:type="dxa"/>
          </w:tcPr>
          <w:p w14:paraId="6A41BA05" w14:textId="77777777" w:rsidR="00447D56" w:rsidRDefault="00447D56" w:rsidP="00165C48">
            <w:pPr>
              <w:rPr>
                <w:color w:val="2D2D2D"/>
                <w:spacing w:val="-4"/>
                <w:w w:val="105"/>
                <w:szCs w:val="24"/>
              </w:rPr>
            </w:pPr>
          </w:p>
        </w:tc>
      </w:tr>
      <w:tr w:rsidR="00447D56" w14:paraId="34D3D56B" w14:textId="77777777" w:rsidTr="00437C2A">
        <w:tc>
          <w:tcPr>
            <w:tcW w:w="3083" w:type="dxa"/>
          </w:tcPr>
          <w:p w14:paraId="59A0C19B" w14:textId="77777777" w:rsidR="00447D56" w:rsidRPr="00447D56" w:rsidRDefault="00447D56" w:rsidP="00447D56">
            <w:pPr>
              <w:tabs>
                <w:tab w:val="left" w:pos="1096"/>
              </w:tabs>
              <w:ind w:left="664"/>
              <w:rPr>
                <w:szCs w:val="24"/>
              </w:rPr>
            </w:pPr>
            <w:r w:rsidRPr="00447D56">
              <w:rPr>
                <w:color w:val="2D2D2D"/>
                <w:spacing w:val="-2"/>
                <w:w w:val="105"/>
                <w:szCs w:val="24"/>
              </w:rPr>
              <w:t>Separated</w:t>
            </w:r>
          </w:p>
          <w:p w14:paraId="1B8B5420" w14:textId="77777777" w:rsidR="00447D56" w:rsidRDefault="00447D56" w:rsidP="00447D56">
            <w:pPr>
              <w:spacing w:before="1"/>
              <w:ind w:left="740"/>
              <w:rPr>
                <w:color w:val="2D2D2D"/>
                <w:spacing w:val="-4"/>
                <w:w w:val="105"/>
                <w:szCs w:val="24"/>
              </w:rPr>
            </w:pPr>
          </w:p>
        </w:tc>
        <w:tc>
          <w:tcPr>
            <w:tcW w:w="850" w:type="dxa"/>
          </w:tcPr>
          <w:p w14:paraId="4B271169" w14:textId="77777777" w:rsidR="00447D56" w:rsidRDefault="00447D56" w:rsidP="00165C48">
            <w:pPr>
              <w:rPr>
                <w:color w:val="2D2D2D"/>
                <w:spacing w:val="-4"/>
                <w:w w:val="105"/>
                <w:szCs w:val="24"/>
              </w:rPr>
            </w:pPr>
          </w:p>
        </w:tc>
      </w:tr>
      <w:tr w:rsidR="00447D56" w14:paraId="5E24D35C" w14:textId="77777777" w:rsidTr="00437C2A">
        <w:tc>
          <w:tcPr>
            <w:tcW w:w="3083" w:type="dxa"/>
          </w:tcPr>
          <w:p w14:paraId="1630F9D3" w14:textId="77777777" w:rsidR="00447D56" w:rsidRPr="00447D56" w:rsidRDefault="00447D56" w:rsidP="00447D56">
            <w:pPr>
              <w:tabs>
                <w:tab w:val="left" w:pos="1097"/>
              </w:tabs>
              <w:spacing w:before="1"/>
              <w:ind w:left="664"/>
              <w:rPr>
                <w:szCs w:val="24"/>
              </w:rPr>
            </w:pPr>
            <w:r w:rsidRPr="00447D56">
              <w:rPr>
                <w:color w:val="2D2D2D"/>
                <w:spacing w:val="-2"/>
                <w:w w:val="105"/>
                <w:szCs w:val="24"/>
              </w:rPr>
              <w:t>Divorced</w:t>
            </w:r>
          </w:p>
          <w:p w14:paraId="7FADFC66" w14:textId="77777777" w:rsidR="00447D56" w:rsidRDefault="00447D56" w:rsidP="00447D56">
            <w:pPr>
              <w:spacing w:before="1"/>
              <w:ind w:left="740"/>
              <w:rPr>
                <w:color w:val="2D2D2D"/>
                <w:spacing w:val="-4"/>
                <w:w w:val="105"/>
                <w:szCs w:val="24"/>
              </w:rPr>
            </w:pPr>
          </w:p>
        </w:tc>
        <w:tc>
          <w:tcPr>
            <w:tcW w:w="850" w:type="dxa"/>
          </w:tcPr>
          <w:p w14:paraId="50B8D734" w14:textId="77777777" w:rsidR="00447D56" w:rsidRDefault="00447D56" w:rsidP="00165C48">
            <w:pPr>
              <w:rPr>
                <w:color w:val="2D2D2D"/>
                <w:spacing w:val="-4"/>
                <w:w w:val="105"/>
                <w:szCs w:val="24"/>
              </w:rPr>
            </w:pPr>
          </w:p>
        </w:tc>
      </w:tr>
    </w:tbl>
    <w:p w14:paraId="3B9D65AD" w14:textId="77777777" w:rsidR="0009548D" w:rsidRDefault="0009548D" w:rsidP="0009548D">
      <w:pPr>
        <w:rPr>
          <w:sz w:val="13"/>
        </w:rPr>
      </w:pPr>
    </w:p>
    <w:p w14:paraId="441B8116" w14:textId="734AA62B" w:rsidR="008967A4" w:rsidRDefault="008967A4" w:rsidP="0009548D">
      <w:pPr>
        <w:rPr>
          <w:sz w:val="13"/>
        </w:rPr>
        <w:sectPr w:rsidR="008967A4" w:rsidSect="00116B44">
          <w:footerReference w:type="default" r:id="rId10"/>
          <w:pgSz w:w="11910" w:h="16840"/>
          <w:pgMar w:top="880" w:right="1700" w:bottom="440" w:left="1700" w:header="252" w:footer="24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6E33F57E" w14:textId="7FB02057" w:rsidR="0009548D" w:rsidRPr="00445A9E" w:rsidRDefault="00445A9E" w:rsidP="00445A9E">
      <w:pPr>
        <w:widowControl w:val="0"/>
        <w:tabs>
          <w:tab w:val="left" w:pos="730"/>
        </w:tabs>
        <w:autoSpaceDE w:val="0"/>
        <w:autoSpaceDN w:val="0"/>
        <w:spacing w:before="112"/>
        <w:rPr>
          <w:color w:val="2F2F2F"/>
          <w:szCs w:val="24"/>
        </w:rPr>
      </w:pPr>
      <w:r w:rsidRPr="00445A9E">
        <w:rPr>
          <w:color w:val="2F2F2F"/>
          <w:w w:val="105"/>
          <w:szCs w:val="24"/>
        </w:rPr>
        <w:lastRenderedPageBreak/>
        <w:t xml:space="preserve">2.4 </w:t>
      </w:r>
      <w:r w:rsidR="00B736AE">
        <w:rPr>
          <w:color w:val="2F2F2F"/>
          <w:w w:val="105"/>
          <w:szCs w:val="24"/>
        </w:rPr>
        <w:t xml:space="preserve">- </w:t>
      </w:r>
      <w:r w:rsidR="0009548D" w:rsidRPr="00445A9E">
        <w:rPr>
          <w:color w:val="2F2F2F"/>
          <w:w w:val="105"/>
          <w:szCs w:val="24"/>
        </w:rPr>
        <w:t>How</w:t>
      </w:r>
      <w:r w:rsidR="0009548D" w:rsidRPr="00445A9E">
        <w:rPr>
          <w:color w:val="2F2F2F"/>
          <w:spacing w:val="4"/>
          <w:w w:val="105"/>
          <w:szCs w:val="24"/>
        </w:rPr>
        <w:t xml:space="preserve"> </w:t>
      </w:r>
      <w:r w:rsidR="0009548D" w:rsidRPr="00445A9E">
        <w:rPr>
          <w:color w:val="2F2F2F"/>
          <w:w w:val="105"/>
          <w:szCs w:val="24"/>
        </w:rPr>
        <w:t>would</w:t>
      </w:r>
      <w:r w:rsidR="0009548D" w:rsidRPr="00445A9E">
        <w:rPr>
          <w:color w:val="2F2F2F"/>
          <w:spacing w:val="3"/>
          <w:w w:val="105"/>
          <w:szCs w:val="24"/>
        </w:rPr>
        <w:t xml:space="preserve"> </w:t>
      </w:r>
      <w:r w:rsidR="0009548D" w:rsidRPr="00445A9E">
        <w:rPr>
          <w:color w:val="2F2F2F"/>
          <w:w w:val="105"/>
          <w:szCs w:val="24"/>
        </w:rPr>
        <w:t>you</w:t>
      </w:r>
      <w:r w:rsidR="0009548D" w:rsidRPr="00445A9E">
        <w:rPr>
          <w:color w:val="2F2F2F"/>
          <w:spacing w:val="2"/>
          <w:w w:val="105"/>
          <w:szCs w:val="24"/>
        </w:rPr>
        <w:t xml:space="preserve"> </w:t>
      </w:r>
      <w:r w:rsidR="0009548D" w:rsidRPr="00445A9E">
        <w:rPr>
          <w:color w:val="2F2F2F"/>
          <w:w w:val="105"/>
          <w:szCs w:val="24"/>
        </w:rPr>
        <w:t>describe</w:t>
      </w:r>
      <w:r w:rsidR="0009548D" w:rsidRPr="00445A9E">
        <w:rPr>
          <w:color w:val="2F2F2F"/>
          <w:spacing w:val="10"/>
          <w:w w:val="105"/>
          <w:szCs w:val="24"/>
        </w:rPr>
        <w:t xml:space="preserve"> </w:t>
      </w:r>
      <w:r w:rsidR="0009548D" w:rsidRPr="00445A9E">
        <w:rPr>
          <w:color w:val="2F2F2F"/>
          <w:w w:val="105"/>
          <w:szCs w:val="24"/>
        </w:rPr>
        <w:t>your</w:t>
      </w:r>
      <w:r w:rsidR="0009548D" w:rsidRPr="00445A9E">
        <w:rPr>
          <w:color w:val="2F2F2F"/>
          <w:spacing w:val="1"/>
          <w:w w:val="105"/>
          <w:szCs w:val="24"/>
        </w:rPr>
        <w:t xml:space="preserve"> </w:t>
      </w:r>
      <w:r w:rsidR="0009548D" w:rsidRPr="00445A9E">
        <w:rPr>
          <w:color w:val="2F2F2F"/>
          <w:w w:val="105"/>
          <w:szCs w:val="24"/>
        </w:rPr>
        <w:t>ethnic</w:t>
      </w:r>
      <w:r w:rsidR="0009548D" w:rsidRPr="00445A9E">
        <w:rPr>
          <w:color w:val="2F2F2F"/>
          <w:spacing w:val="13"/>
          <w:w w:val="105"/>
          <w:szCs w:val="24"/>
        </w:rPr>
        <w:t xml:space="preserve"> </w:t>
      </w:r>
      <w:r w:rsidR="0009548D" w:rsidRPr="00445A9E">
        <w:rPr>
          <w:color w:val="2F2F2F"/>
          <w:w w:val="105"/>
          <w:szCs w:val="24"/>
        </w:rPr>
        <w:t>origin?</w:t>
      </w:r>
      <w:r w:rsidR="0009548D" w:rsidRPr="00445A9E">
        <w:rPr>
          <w:color w:val="2F2F2F"/>
          <w:spacing w:val="10"/>
          <w:w w:val="105"/>
          <w:szCs w:val="24"/>
        </w:rPr>
        <w:t xml:space="preserve"> </w:t>
      </w:r>
      <w:r w:rsidR="0009548D" w:rsidRPr="00445A9E">
        <w:rPr>
          <w:color w:val="B83333"/>
          <w:spacing w:val="-10"/>
          <w:w w:val="105"/>
          <w:szCs w:val="24"/>
        </w:rPr>
        <w:t>*</w:t>
      </w:r>
    </w:p>
    <w:p w14:paraId="44FFCB74" w14:textId="77777777" w:rsidR="00447D56" w:rsidRDefault="00447D56" w:rsidP="00447D56">
      <w:pPr>
        <w:widowControl w:val="0"/>
        <w:tabs>
          <w:tab w:val="left" w:pos="730"/>
        </w:tabs>
        <w:autoSpaceDE w:val="0"/>
        <w:autoSpaceDN w:val="0"/>
        <w:spacing w:before="112"/>
        <w:rPr>
          <w:color w:val="2F2F2F"/>
          <w:sz w:val="16"/>
        </w:rPr>
      </w:pPr>
    </w:p>
    <w:tbl>
      <w:tblPr>
        <w:tblStyle w:val="TableGrid"/>
        <w:tblW w:w="0" w:type="auto"/>
        <w:tblInd w:w="-5" w:type="dxa"/>
        <w:tblLook w:val="04A0" w:firstRow="1" w:lastRow="0" w:firstColumn="1" w:lastColumn="0" w:noHBand="0" w:noVBand="1"/>
      </w:tblPr>
      <w:tblGrid>
        <w:gridCol w:w="7013"/>
        <w:gridCol w:w="639"/>
      </w:tblGrid>
      <w:tr w:rsidR="00447D56" w:rsidRPr="00437C2A" w14:paraId="5E9AFD1E" w14:textId="77777777" w:rsidTr="009514EE">
        <w:tc>
          <w:tcPr>
            <w:tcW w:w="7013" w:type="dxa"/>
          </w:tcPr>
          <w:p w14:paraId="5F227634" w14:textId="59F2BB42" w:rsidR="00447D56" w:rsidRPr="00437C2A" w:rsidRDefault="00447D56" w:rsidP="00165C48">
            <w:pPr>
              <w:ind w:left="740"/>
              <w:rPr>
                <w:color w:val="2D2D2D"/>
                <w:spacing w:val="-4"/>
                <w:w w:val="105"/>
                <w:szCs w:val="24"/>
              </w:rPr>
            </w:pPr>
            <w:r w:rsidRPr="00437C2A">
              <w:rPr>
                <w:color w:val="464646"/>
                <w:szCs w:val="24"/>
              </w:rPr>
              <w:t>White</w:t>
            </w:r>
            <w:r w:rsidRPr="00437C2A">
              <w:rPr>
                <w:color w:val="464646"/>
                <w:spacing w:val="5"/>
                <w:szCs w:val="24"/>
              </w:rPr>
              <w:t xml:space="preserve"> </w:t>
            </w:r>
            <w:r w:rsidRPr="00437C2A">
              <w:rPr>
                <w:color w:val="2F2F2F"/>
                <w:szCs w:val="24"/>
              </w:rPr>
              <w:t>-</w:t>
            </w:r>
            <w:r w:rsidRPr="00437C2A">
              <w:rPr>
                <w:color w:val="2F2F2F"/>
                <w:spacing w:val="3"/>
                <w:szCs w:val="24"/>
              </w:rPr>
              <w:t xml:space="preserve"> </w:t>
            </w:r>
            <w:r w:rsidRPr="00437C2A">
              <w:rPr>
                <w:color w:val="2F2F2F"/>
                <w:szCs w:val="24"/>
              </w:rPr>
              <w:t>English/Welsh/Scottish/Northern</w:t>
            </w:r>
            <w:r w:rsidRPr="00437C2A">
              <w:rPr>
                <w:color w:val="2F2F2F"/>
                <w:spacing w:val="1"/>
                <w:szCs w:val="24"/>
              </w:rPr>
              <w:t xml:space="preserve"> </w:t>
            </w:r>
            <w:r w:rsidRPr="00437C2A">
              <w:rPr>
                <w:color w:val="2F2F2F"/>
                <w:spacing w:val="-2"/>
                <w:szCs w:val="24"/>
              </w:rPr>
              <w:t>Irish/British</w:t>
            </w:r>
          </w:p>
          <w:p w14:paraId="481D9DDB" w14:textId="77777777" w:rsidR="00447D56" w:rsidRPr="00437C2A" w:rsidRDefault="00447D56" w:rsidP="00165C48">
            <w:pPr>
              <w:rPr>
                <w:color w:val="2D2D2D"/>
                <w:spacing w:val="-4"/>
                <w:w w:val="105"/>
                <w:szCs w:val="24"/>
              </w:rPr>
            </w:pPr>
          </w:p>
        </w:tc>
        <w:tc>
          <w:tcPr>
            <w:tcW w:w="639" w:type="dxa"/>
          </w:tcPr>
          <w:p w14:paraId="333DA2CA" w14:textId="77777777" w:rsidR="00447D56" w:rsidRPr="00437C2A" w:rsidRDefault="00447D56" w:rsidP="00165C48">
            <w:pPr>
              <w:rPr>
                <w:color w:val="2D2D2D"/>
                <w:spacing w:val="-4"/>
                <w:w w:val="105"/>
                <w:szCs w:val="24"/>
              </w:rPr>
            </w:pPr>
          </w:p>
        </w:tc>
      </w:tr>
      <w:tr w:rsidR="00447D56" w:rsidRPr="00437C2A" w14:paraId="2B6E545E" w14:textId="77777777" w:rsidTr="009514EE">
        <w:tc>
          <w:tcPr>
            <w:tcW w:w="7013" w:type="dxa"/>
          </w:tcPr>
          <w:p w14:paraId="352B573E" w14:textId="77777777" w:rsidR="00447D56" w:rsidRPr="00437C2A" w:rsidRDefault="00447D56" w:rsidP="00447D56">
            <w:pPr>
              <w:ind w:left="740"/>
              <w:rPr>
                <w:szCs w:val="24"/>
              </w:rPr>
            </w:pPr>
            <w:r w:rsidRPr="00437C2A">
              <w:rPr>
                <w:color w:val="2F2F2F"/>
                <w:szCs w:val="24"/>
              </w:rPr>
              <w:t>White</w:t>
            </w:r>
            <w:r w:rsidRPr="00437C2A">
              <w:rPr>
                <w:color w:val="2F2F2F"/>
                <w:spacing w:val="5"/>
                <w:szCs w:val="24"/>
              </w:rPr>
              <w:t xml:space="preserve"> </w:t>
            </w:r>
            <w:r w:rsidRPr="00437C2A">
              <w:rPr>
                <w:color w:val="2F2F2F"/>
                <w:szCs w:val="24"/>
              </w:rPr>
              <w:t>-</w:t>
            </w:r>
            <w:r w:rsidRPr="00437C2A">
              <w:rPr>
                <w:color w:val="2F2F2F"/>
                <w:spacing w:val="1"/>
                <w:szCs w:val="24"/>
              </w:rPr>
              <w:t xml:space="preserve"> </w:t>
            </w:r>
            <w:r w:rsidRPr="00437C2A">
              <w:rPr>
                <w:color w:val="2F2F2F"/>
                <w:spacing w:val="-4"/>
                <w:szCs w:val="24"/>
              </w:rPr>
              <w:t>Irish</w:t>
            </w:r>
          </w:p>
          <w:p w14:paraId="7C55D1F0" w14:textId="77777777" w:rsidR="00447D56" w:rsidRPr="00437C2A" w:rsidRDefault="00447D56" w:rsidP="00165C48">
            <w:pPr>
              <w:rPr>
                <w:color w:val="2D2D2D"/>
                <w:spacing w:val="-4"/>
                <w:w w:val="105"/>
                <w:szCs w:val="24"/>
              </w:rPr>
            </w:pPr>
          </w:p>
        </w:tc>
        <w:tc>
          <w:tcPr>
            <w:tcW w:w="639" w:type="dxa"/>
          </w:tcPr>
          <w:p w14:paraId="0363EC56" w14:textId="77777777" w:rsidR="00447D56" w:rsidRPr="00437C2A" w:rsidRDefault="00447D56" w:rsidP="00165C48">
            <w:pPr>
              <w:rPr>
                <w:color w:val="2D2D2D"/>
                <w:spacing w:val="-4"/>
                <w:w w:val="105"/>
                <w:szCs w:val="24"/>
              </w:rPr>
            </w:pPr>
          </w:p>
        </w:tc>
      </w:tr>
      <w:tr w:rsidR="00447D56" w:rsidRPr="00437C2A" w14:paraId="7D806108" w14:textId="77777777" w:rsidTr="009514EE">
        <w:tc>
          <w:tcPr>
            <w:tcW w:w="7013" w:type="dxa"/>
          </w:tcPr>
          <w:p w14:paraId="6EF755DD" w14:textId="77777777" w:rsidR="00447D56" w:rsidRDefault="00447D56" w:rsidP="00447D56">
            <w:pPr>
              <w:spacing w:before="1"/>
              <w:ind w:left="740"/>
              <w:rPr>
                <w:color w:val="2F2F2F"/>
                <w:spacing w:val="-2"/>
                <w:szCs w:val="24"/>
              </w:rPr>
            </w:pPr>
            <w:r w:rsidRPr="00437C2A">
              <w:rPr>
                <w:color w:val="2F2F2F"/>
                <w:szCs w:val="24"/>
              </w:rPr>
              <w:t>Any</w:t>
            </w:r>
            <w:r w:rsidRPr="00437C2A">
              <w:rPr>
                <w:color w:val="2F2F2F"/>
                <w:spacing w:val="-5"/>
                <w:szCs w:val="24"/>
              </w:rPr>
              <w:t xml:space="preserve"> </w:t>
            </w:r>
            <w:r w:rsidRPr="00437C2A">
              <w:rPr>
                <w:color w:val="2F2F2F"/>
                <w:szCs w:val="24"/>
              </w:rPr>
              <w:t>other</w:t>
            </w:r>
            <w:r w:rsidRPr="00437C2A">
              <w:rPr>
                <w:color w:val="2F2F2F"/>
                <w:spacing w:val="-3"/>
                <w:szCs w:val="24"/>
              </w:rPr>
              <w:t xml:space="preserve"> </w:t>
            </w:r>
            <w:r w:rsidRPr="00437C2A">
              <w:rPr>
                <w:color w:val="2F2F2F"/>
                <w:szCs w:val="24"/>
              </w:rPr>
              <w:t>White</w:t>
            </w:r>
            <w:r w:rsidRPr="00437C2A">
              <w:rPr>
                <w:color w:val="2F2F2F"/>
                <w:spacing w:val="-7"/>
                <w:szCs w:val="24"/>
              </w:rPr>
              <w:t xml:space="preserve"> </w:t>
            </w:r>
            <w:r w:rsidRPr="00437C2A">
              <w:rPr>
                <w:color w:val="2F2F2F"/>
                <w:szCs w:val="24"/>
              </w:rPr>
              <w:t>background,</w:t>
            </w:r>
            <w:r w:rsidRPr="00437C2A">
              <w:rPr>
                <w:color w:val="2F2F2F"/>
                <w:spacing w:val="1"/>
                <w:szCs w:val="24"/>
              </w:rPr>
              <w:t xml:space="preserve"> </w:t>
            </w:r>
            <w:r w:rsidRPr="00437C2A">
              <w:rPr>
                <w:color w:val="2F2F2F"/>
                <w:szCs w:val="24"/>
              </w:rPr>
              <w:t>please</w:t>
            </w:r>
            <w:r w:rsidRPr="00437C2A">
              <w:rPr>
                <w:color w:val="2F2F2F"/>
                <w:spacing w:val="-1"/>
                <w:szCs w:val="24"/>
              </w:rPr>
              <w:t xml:space="preserve"> </w:t>
            </w:r>
            <w:r w:rsidRPr="00437C2A">
              <w:rPr>
                <w:color w:val="2F2F2F"/>
                <w:szCs w:val="24"/>
              </w:rPr>
              <w:t>describe</w:t>
            </w:r>
            <w:r w:rsidRPr="00437C2A">
              <w:rPr>
                <w:color w:val="2F2F2F"/>
                <w:spacing w:val="-3"/>
                <w:szCs w:val="24"/>
              </w:rPr>
              <w:t xml:space="preserve"> </w:t>
            </w:r>
            <w:r w:rsidRPr="00437C2A">
              <w:rPr>
                <w:color w:val="2F2F2F"/>
                <w:spacing w:val="-2"/>
                <w:szCs w:val="24"/>
              </w:rPr>
              <w:t>below</w:t>
            </w:r>
          </w:p>
          <w:p w14:paraId="2BDA70F0" w14:textId="76AE76CB" w:rsidR="00437C2A" w:rsidRPr="00437C2A" w:rsidRDefault="00437C2A" w:rsidP="00447D56">
            <w:pPr>
              <w:spacing w:before="1"/>
              <w:ind w:left="740"/>
              <w:rPr>
                <w:color w:val="2D2D2D"/>
                <w:spacing w:val="-4"/>
                <w:w w:val="105"/>
                <w:szCs w:val="24"/>
              </w:rPr>
            </w:pPr>
          </w:p>
        </w:tc>
        <w:tc>
          <w:tcPr>
            <w:tcW w:w="639" w:type="dxa"/>
          </w:tcPr>
          <w:p w14:paraId="762B7DA7" w14:textId="77777777" w:rsidR="00447D56" w:rsidRPr="00437C2A" w:rsidRDefault="00447D56" w:rsidP="00165C48">
            <w:pPr>
              <w:rPr>
                <w:color w:val="2D2D2D"/>
                <w:spacing w:val="-4"/>
                <w:w w:val="105"/>
                <w:szCs w:val="24"/>
              </w:rPr>
            </w:pPr>
          </w:p>
        </w:tc>
      </w:tr>
      <w:tr w:rsidR="00447D56" w:rsidRPr="00437C2A" w14:paraId="7A491B4C" w14:textId="77777777" w:rsidTr="009514EE">
        <w:tc>
          <w:tcPr>
            <w:tcW w:w="7013" w:type="dxa"/>
          </w:tcPr>
          <w:p w14:paraId="74F4566F" w14:textId="77777777" w:rsidR="00447D56" w:rsidRDefault="00447D56" w:rsidP="00447D56">
            <w:pPr>
              <w:spacing w:before="1"/>
              <w:ind w:left="740"/>
              <w:rPr>
                <w:color w:val="2F2F2F"/>
                <w:szCs w:val="24"/>
              </w:rPr>
            </w:pPr>
            <w:r w:rsidRPr="00437C2A">
              <w:rPr>
                <w:color w:val="2F2F2F"/>
                <w:szCs w:val="24"/>
              </w:rPr>
              <w:t>Mixed/Multiple</w:t>
            </w:r>
            <w:r w:rsidRPr="00437C2A">
              <w:rPr>
                <w:color w:val="2F2F2F"/>
                <w:spacing w:val="-10"/>
                <w:szCs w:val="24"/>
              </w:rPr>
              <w:t xml:space="preserve"> </w:t>
            </w:r>
            <w:r w:rsidRPr="00437C2A">
              <w:rPr>
                <w:color w:val="2F2F2F"/>
                <w:szCs w:val="24"/>
              </w:rPr>
              <w:t xml:space="preserve">ethnic groups - </w:t>
            </w:r>
            <w:r w:rsidRPr="00437C2A">
              <w:rPr>
                <w:color w:val="464646"/>
                <w:szCs w:val="24"/>
              </w:rPr>
              <w:t>White</w:t>
            </w:r>
            <w:r w:rsidRPr="00437C2A">
              <w:rPr>
                <w:color w:val="464646"/>
                <w:spacing w:val="-3"/>
                <w:szCs w:val="24"/>
              </w:rPr>
              <w:t xml:space="preserve"> </w:t>
            </w:r>
            <w:r w:rsidRPr="00437C2A">
              <w:rPr>
                <w:color w:val="2F2F2F"/>
                <w:szCs w:val="24"/>
              </w:rPr>
              <w:t>and Black Caribbean</w:t>
            </w:r>
          </w:p>
          <w:p w14:paraId="448313DA" w14:textId="63798B37" w:rsidR="00437C2A" w:rsidRPr="00437C2A" w:rsidRDefault="00437C2A" w:rsidP="00447D56">
            <w:pPr>
              <w:spacing w:before="1"/>
              <w:ind w:left="740"/>
              <w:rPr>
                <w:color w:val="2D2D2D"/>
                <w:spacing w:val="-4"/>
                <w:w w:val="105"/>
                <w:szCs w:val="24"/>
              </w:rPr>
            </w:pPr>
          </w:p>
        </w:tc>
        <w:tc>
          <w:tcPr>
            <w:tcW w:w="639" w:type="dxa"/>
          </w:tcPr>
          <w:p w14:paraId="739D72C6" w14:textId="77777777" w:rsidR="00447D56" w:rsidRPr="00437C2A" w:rsidRDefault="00447D56" w:rsidP="00165C48">
            <w:pPr>
              <w:rPr>
                <w:color w:val="2D2D2D"/>
                <w:spacing w:val="-4"/>
                <w:w w:val="105"/>
                <w:szCs w:val="24"/>
              </w:rPr>
            </w:pPr>
          </w:p>
        </w:tc>
      </w:tr>
      <w:tr w:rsidR="00447D56" w:rsidRPr="00437C2A" w14:paraId="0C7FB821" w14:textId="77777777" w:rsidTr="009514EE">
        <w:tc>
          <w:tcPr>
            <w:tcW w:w="7013" w:type="dxa"/>
          </w:tcPr>
          <w:p w14:paraId="3C158F10" w14:textId="77777777" w:rsidR="00447D56" w:rsidRDefault="00447D56" w:rsidP="00447D56">
            <w:pPr>
              <w:spacing w:before="1"/>
              <w:ind w:left="740"/>
              <w:rPr>
                <w:color w:val="2F2F2F"/>
                <w:w w:val="105"/>
                <w:szCs w:val="24"/>
              </w:rPr>
            </w:pPr>
            <w:r w:rsidRPr="00437C2A">
              <w:rPr>
                <w:color w:val="2F2F2F"/>
                <w:w w:val="105"/>
                <w:szCs w:val="24"/>
              </w:rPr>
              <w:t>Mixed/Multiple</w:t>
            </w:r>
            <w:r w:rsidRPr="00437C2A">
              <w:rPr>
                <w:color w:val="2F2F2F"/>
                <w:spacing w:val="-11"/>
                <w:w w:val="105"/>
                <w:szCs w:val="24"/>
              </w:rPr>
              <w:t xml:space="preserve"> </w:t>
            </w:r>
            <w:r w:rsidRPr="00437C2A">
              <w:rPr>
                <w:color w:val="2F2F2F"/>
                <w:w w:val="105"/>
                <w:szCs w:val="24"/>
              </w:rPr>
              <w:t>ethnic groups -</w:t>
            </w:r>
            <w:r w:rsidRPr="00437C2A">
              <w:rPr>
                <w:color w:val="2F2F2F"/>
                <w:spacing w:val="-1"/>
                <w:w w:val="105"/>
                <w:szCs w:val="24"/>
              </w:rPr>
              <w:t xml:space="preserve"> </w:t>
            </w:r>
            <w:r w:rsidRPr="00437C2A">
              <w:rPr>
                <w:color w:val="2F2F2F"/>
                <w:w w:val="105"/>
                <w:szCs w:val="24"/>
              </w:rPr>
              <w:t>White</w:t>
            </w:r>
            <w:r w:rsidRPr="00437C2A">
              <w:rPr>
                <w:color w:val="2F2F2F"/>
                <w:spacing w:val="-4"/>
                <w:w w:val="105"/>
                <w:szCs w:val="24"/>
              </w:rPr>
              <w:t xml:space="preserve"> </w:t>
            </w:r>
            <w:r w:rsidRPr="00437C2A">
              <w:rPr>
                <w:color w:val="2F2F2F"/>
                <w:w w:val="105"/>
                <w:szCs w:val="24"/>
              </w:rPr>
              <w:t>and</w:t>
            </w:r>
            <w:r w:rsidRPr="00437C2A">
              <w:rPr>
                <w:color w:val="2F2F2F"/>
                <w:spacing w:val="-1"/>
                <w:w w:val="105"/>
                <w:szCs w:val="24"/>
              </w:rPr>
              <w:t xml:space="preserve"> </w:t>
            </w:r>
            <w:r w:rsidRPr="00437C2A">
              <w:rPr>
                <w:color w:val="2F2F2F"/>
                <w:w w:val="105"/>
                <w:szCs w:val="24"/>
              </w:rPr>
              <w:t>Black</w:t>
            </w:r>
          </w:p>
          <w:p w14:paraId="61A93F19" w14:textId="32BF8F87" w:rsidR="00437C2A" w:rsidRPr="00437C2A" w:rsidRDefault="00437C2A" w:rsidP="00447D56">
            <w:pPr>
              <w:spacing w:before="1"/>
              <w:ind w:left="740"/>
              <w:rPr>
                <w:color w:val="2D2D2D"/>
                <w:spacing w:val="-4"/>
                <w:w w:val="105"/>
                <w:szCs w:val="24"/>
              </w:rPr>
            </w:pPr>
          </w:p>
        </w:tc>
        <w:tc>
          <w:tcPr>
            <w:tcW w:w="639" w:type="dxa"/>
          </w:tcPr>
          <w:p w14:paraId="34E6921A" w14:textId="77777777" w:rsidR="00447D56" w:rsidRPr="00437C2A" w:rsidRDefault="00447D56" w:rsidP="00165C48">
            <w:pPr>
              <w:rPr>
                <w:color w:val="2D2D2D"/>
                <w:spacing w:val="-4"/>
                <w:w w:val="105"/>
                <w:szCs w:val="24"/>
              </w:rPr>
            </w:pPr>
          </w:p>
        </w:tc>
      </w:tr>
      <w:tr w:rsidR="00447D56" w:rsidRPr="00437C2A" w14:paraId="49D47398" w14:textId="77777777" w:rsidTr="009514EE">
        <w:tc>
          <w:tcPr>
            <w:tcW w:w="7013" w:type="dxa"/>
          </w:tcPr>
          <w:p w14:paraId="7C8F9691" w14:textId="77777777" w:rsidR="00447D56" w:rsidRDefault="00447D56" w:rsidP="00447D56">
            <w:pPr>
              <w:spacing w:before="1"/>
              <w:ind w:left="740"/>
              <w:rPr>
                <w:color w:val="2F2F2F"/>
                <w:w w:val="105"/>
                <w:szCs w:val="24"/>
              </w:rPr>
            </w:pPr>
            <w:r w:rsidRPr="00437C2A">
              <w:rPr>
                <w:color w:val="2F2F2F"/>
                <w:w w:val="105"/>
                <w:szCs w:val="24"/>
              </w:rPr>
              <w:t>African</w:t>
            </w:r>
          </w:p>
          <w:p w14:paraId="1AC784CF" w14:textId="66E7DB49" w:rsidR="00437C2A" w:rsidRPr="00437C2A" w:rsidRDefault="00437C2A" w:rsidP="00447D56">
            <w:pPr>
              <w:spacing w:before="1"/>
              <w:ind w:left="740"/>
              <w:rPr>
                <w:color w:val="2D2D2D"/>
                <w:spacing w:val="-4"/>
                <w:w w:val="105"/>
                <w:szCs w:val="24"/>
              </w:rPr>
            </w:pPr>
          </w:p>
        </w:tc>
        <w:tc>
          <w:tcPr>
            <w:tcW w:w="639" w:type="dxa"/>
          </w:tcPr>
          <w:p w14:paraId="733EC33A" w14:textId="77777777" w:rsidR="00447D56" w:rsidRPr="00437C2A" w:rsidRDefault="00447D56" w:rsidP="00165C48">
            <w:pPr>
              <w:rPr>
                <w:color w:val="2D2D2D"/>
                <w:spacing w:val="-4"/>
                <w:w w:val="105"/>
                <w:szCs w:val="24"/>
              </w:rPr>
            </w:pPr>
          </w:p>
        </w:tc>
      </w:tr>
      <w:tr w:rsidR="00447D56" w:rsidRPr="00437C2A" w14:paraId="05B30EC9" w14:textId="77777777" w:rsidTr="009514EE">
        <w:tc>
          <w:tcPr>
            <w:tcW w:w="7013" w:type="dxa"/>
          </w:tcPr>
          <w:p w14:paraId="1C9270AF" w14:textId="798F95B7" w:rsidR="00447D56" w:rsidRPr="00437C2A" w:rsidRDefault="00447D56" w:rsidP="00437C2A">
            <w:pPr>
              <w:spacing w:before="1" w:line="420" w:lineRule="auto"/>
              <w:ind w:left="740" w:right="-73"/>
              <w:rPr>
                <w:szCs w:val="24"/>
              </w:rPr>
            </w:pPr>
            <w:r w:rsidRPr="00437C2A">
              <w:rPr>
                <w:color w:val="2F2F2F"/>
                <w:w w:val="105"/>
                <w:szCs w:val="24"/>
              </w:rPr>
              <w:t>Mixed/Multiple</w:t>
            </w:r>
            <w:r w:rsidRPr="00437C2A">
              <w:rPr>
                <w:color w:val="2F2F2F"/>
                <w:spacing w:val="-9"/>
                <w:w w:val="105"/>
                <w:szCs w:val="24"/>
              </w:rPr>
              <w:t xml:space="preserve"> </w:t>
            </w:r>
            <w:r w:rsidRPr="00437C2A">
              <w:rPr>
                <w:color w:val="2F2F2F"/>
                <w:w w:val="105"/>
                <w:szCs w:val="24"/>
              </w:rPr>
              <w:t>ethni</w:t>
            </w:r>
            <w:r w:rsidR="00437C2A">
              <w:rPr>
                <w:color w:val="2F2F2F"/>
                <w:w w:val="105"/>
                <w:szCs w:val="24"/>
              </w:rPr>
              <w:t xml:space="preserve">c </w:t>
            </w:r>
            <w:r w:rsidRPr="00437C2A">
              <w:rPr>
                <w:color w:val="2F2F2F"/>
                <w:w w:val="105"/>
                <w:szCs w:val="24"/>
              </w:rPr>
              <w:t>groups - White and Asian</w:t>
            </w:r>
          </w:p>
          <w:p w14:paraId="4B7C870B" w14:textId="77777777" w:rsidR="00447D56" w:rsidRPr="00437C2A" w:rsidRDefault="00447D56" w:rsidP="00437C2A">
            <w:pPr>
              <w:spacing w:before="1"/>
              <w:rPr>
                <w:color w:val="2D2D2D"/>
                <w:spacing w:val="-4"/>
                <w:w w:val="105"/>
                <w:szCs w:val="24"/>
              </w:rPr>
            </w:pPr>
          </w:p>
        </w:tc>
        <w:tc>
          <w:tcPr>
            <w:tcW w:w="639" w:type="dxa"/>
          </w:tcPr>
          <w:p w14:paraId="035597F4" w14:textId="77777777" w:rsidR="00447D56" w:rsidRPr="00437C2A" w:rsidRDefault="00447D56" w:rsidP="00165C48">
            <w:pPr>
              <w:rPr>
                <w:color w:val="2D2D2D"/>
                <w:spacing w:val="-4"/>
                <w:w w:val="105"/>
                <w:szCs w:val="24"/>
              </w:rPr>
            </w:pPr>
          </w:p>
        </w:tc>
      </w:tr>
      <w:tr w:rsidR="00447D56" w:rsidRPr="00437C2A" w14:paraId="21B9FAFC" w14:textId="77777777" w:rsidTr="009514EE">
        <w:tc>
          <w:tcPr>
            <w:tcW w:w="7013" w:type="dxa"/>
          </w:tcPr>
          <w:p w14:paraId="5E058CC5" w14:textId="77777777" w:rsidR="00447D56" w:rsidRPr="00437C2A" w:rsidRDefault="00447D56" w:rsidP="00447D56">
            <w:pPr>
              <w:spacing w:before="1"/>
              <w:ind w:left="740"/>
              <w:rPr>
                <w:color w:val="2F2F2F"/>
                <w:spacing w:val="-2"/>
                <w:szCs w:val="24"/>
              </w:rPr>
            </w:pPr>
            <w:r w:rsidRPr="00437C2A">
              <w:rPr>
                <w:color w:val="2F2F2F"/>
                <w:szCs w:val="24"/>
              </w:rPr>
              <w:t>Any</w:t>
            </w:r>
            <w:r w:rsidRPr="00437C2A">
              <w:rPr>
                <w:color w:val="2F2F2F"/>
                <w:spacing w:val="-1"/>
                <w:szCs w:val="24"/>
              </w:rPr>
              <w:t xml:space="preserve"> </w:t>
            </w:r>
            <w:r w:rsidRPr="00437C2A">
              <w:rPr>
                <w:color w:val="2F2F2F"/>
                <w:szCs w:val="24"/>
              </w:rPr>
              <w:t>other</w:t>
            </w:r>
            <w:r w:rsidRPr="00437C2A">
              <w:rPr>
                <w:color w:val="2F2F2F"/>
                <w:spacing w:val="2"/>
                <w:szCs w:val="24"/>
              </w:rPr>
              <w:t xml:space="preserve"> </w:t>
            </w:r>
            <w:r w:rsidRPr="00437C2A">
              <w:rPr>
                <w:color w:val="2F2F2F"/>
                <w:szCs w:val="24"/>
              </w:rPr>
              <w:t>Mixed/Multiple</w:t>
            </w:r>
            <w:r w:rsidRPr="00437C2A">
              <w:rPr>
                <w:color w:val="2F2F2F"/>
                <w:spacing w:val="-9"/>
                <w:szCs w:val="24"/>
              </w:rPr>
              <w:t xml:space="preserve"> </w:t>
            </w:r>
            <w:r w:rsidRPr="00437C2A">
              <w:rPr>
                <w:color w:val="2F2F2F"/>
                <w:szCs w:val="24"/>
              </w:rPr>
              <w:t>ethnic</w:t>
            </w:r>
            <w:r w:rsidRPr="00437C2A">
              <w:rPr>
                <w:color w:val="2F2F2F"/>
                <w:spacing w:val="1"/>
                <w:szCs w:val="24"/>
              </w:rPr>
              <w:t xml:space="preserve"> </w:t>
            </w:r>
            <w:r w:rsidRPr="00437C2A">
              <w:rPr>
                <w:color w:val="2F2F2F"/>
                <w:szCs w:val="24"/>
              </w:rPr>
              <w:t>background,</w:t>
            </w:r>
            <w:r w:rsidRPr="00437C2A">
              <w:rPr>
                <w:color w:val="2F2F2F"/>
                <w:spacing w:val="6"/>
                <w:szCs w:val="24"/>
              </w:rPr>
              <w:t xml:space="preserve"> </w:t>
            </w:r>
            <w:r w:rsidRPr="00437C2A">
              <w:rPr>
                <w:color w:val="2F2F2F"/>
                <w:szCs w:val="24"/>
              </w:rPr>
              <w:t>please</w:t>
            </w:r>
            <w:r w:rsidRPr="00437C2A">
              <w:rPr>
                <w:color w:val="2F2F2F"/>
                <w:spacing w:val="-3"/>
                <w:szCs w:val="24"/>
              </w:rPr>
              <w:t xml:space="preserve"> </w:t>
            </w:r>
            <w:r w:rsidRPr="00437C2A">
              <w:rPr>
                <w:color w:val="2F2F2F"/>
                <w:szCs w:val="24"/>
              </w:rPr>
              <w:t>describe</w:t>
            </w:r>
            <w:r w:rsidRPr="00437C2A">
              <w:rPr>
                <w:color w:val="2F2F2F"/>
                <w:spacing w:val="1"/>
                <w:szCs w:val="24"/>
              </w:rPr>
              <w:t xml:space="preserve"> </w:t>
            </w:r>
            <w:r w:rsidRPr="00437C2A">
              <w:rPr>
                <w:color w:val="2F2F2F"/>
                <w:spacing w:val="-2"/>
                <w:szCs w:val="24"/>
              </w:rPr>
              <w:t>below</w:t>
            </w:r>
          </w:p>
          <w:p w14:paraId="414AEFC3" w14:textId="52C2311C" w:rsidR="00447D56" w:rsidRPr="00437C2A" w:rsidRDefault="00447D56" w:rsidP="005A21A4">
            <w:pPr>
              <w:spacing w:before="1"/>
              <w:rPr>
                <w:color w:val="2D2D2D"/>
                <w:spacing w:val="-4"/>
                <w:w w:val="105"/>
                <w:szCs w:val="24"/>
              </w:rPr>
            </w:pPr>
          </w:p>
        </w:tc>
        <w:tc>
          <w:tcPr>
            <w:tcW w:w="639" w:type="dxa"/>
          </w:tcPr>
          <w:p w14:paraId="72DCF543" w14:textId="77777777" w:rsidR="00447D56" w:rsidRPr="00437C2A" w:rsidRDefault="00447D56" w:rsidP="00165C48">
            <w:pPr>
              <w:rPr>
                <w:color w:val="2D2D2D"/>
                <w:spacing w:val="-4"/>
                <w:w w:val="105"/>
                <w:szCs w:val="24"/>
              </w:rPr>
            </w:pPr>
          </w:p>
        </w:tc>
      </w:tr>
      <w:tr w:rsidR="00447D56" w:rsidRPr="00437C2A" w14:paraId="6310A46F" w14:textId="77777777" w:rsidTr="009514EE">
        <w:tc>
          <w:tcPr>
            <w:tcW w:w="7013" w:type="dxa"/>
          </w:tcPr>
          <w:p w14:paraId="76DE61E5" w14:textId="6EAE887E" w:rsidR="00447D56" w:rsidRPr="00437C2A" w:rsidRDefault="005A21A4" w:rsidP="00447D56">
            <w:pPr>
              <w:spacing w:before="1"/>
              <w:ind w:left="740"/>
              <w:rPr>
                <w:color w:val="2D2D2D"/>
                <w:spacing w:val="-4"/>
                <w:w w:val="105"/>
                <w:szCs w:val="24"/>
              </w:rPr>
            </w:pPr>
            <w:r w:rsidRPr="00437C2A">
              <w:rPr>
                <w:color w:val="2F2F2F"/>
                <w:szCs w:val="24"/>
              </w:rPr>
              <w:t>Asian/Asian</w:t>
            </w:r>
            <w:r w:rsidRPr="00437C2A">
              <w:rPr>
                <w:color w:val="2F2F2F"/>
                <w:spacing w:val="1"/>
                <w:szCs w:val="24"/>
              </w:rPr>
              <w:t xml:space="preserve"> </w:t>
            </w:r>
            <w:r w:rsidRPr="00437C2A">
              <w:rPr>
                <w:color w:val="2F2F2F"/>
                <w:szCs w:val="24"/>
              </w:rPr>
              <w:t>British</w:t>
            </w:r>
            <w:r w:rsidRPr="00437C2A">
              <w:rPr>
                <w:color w:val="2F2F2F"/>
                <w:spacing w:val="-1"/>
                <w:szCs w:val="24"/>
              </w:rPr>
              <w:t xml:space="preserve"> </w:t>
            </w:r>
            <w:r w:rsidRPr="00437C2A">
              <w:rPr>
                <w:color w:val="2F2F2F"/>
                <w:szCs w:val="24"/>
              </w:rPr>
              <w:t>-</w:t>
            </w:r>
            <w:r w:rsidRPr="00437C2A">
              <w:rPr>
                <w:color w:val="2F2F2F"/>
                <w:spacing w:val="-5"/>
                <w:szCs w:val="24"/>
              </w:rPr>
              <w:t xml:space="preserve"> </w:t>
            </w:r>
            <w:r w:rsidRPr="00437C2A">
              <w:rPr>
                <w:color w:val="2F2F2F"/>
                <w:spacing w:val="-2"/>
                <w:szCs w:val="24"/>
              </w:rPr>
              <w:t>Indian</w:t>
            </w:r>
          </w:p>
        </w:tc>
        <w:tc>
          <w:tcPr>
            <w:tcW w:w="639" w:type="dxa"/>
          </w:tcPr>
          <w:p w14:paraId="4C5E91EA" w14:textId="77777777" w:rsidR="00447D56" w:rsidRPr="00437C2A" w:rsidRDefault="00447D56" w:rsidP="00165C48">
            <w:pPr>
              <w:rPr>
                <w:color w:val="2D2D2D"/>
                <w:spacing w:val="-4"/>
                <w:w w:val="105"/>
                <w:szCs w:val="24"/>
              </w:rPr>
            </w:pPr>
          </w:p>
        </w:tc>
      </w:tr>
      <w:tr w:rsidR="00447D56" w:rsidRPr="00437C2A" w14:paraId="3A115CE7" w14:textId="77777777" w:rsidTr="009514EE">
        <w:tc>
          <w:tcPr>
            <w:tcW w:w="7013" w:type="dxa"/>
          </w:tcPr>
          <w:p w14:paraId="10811BC8" w14:textId="070AF296" w:rsidR="00447D56" w:rsidRPr="00437C2A" w:rsidRDefault="005A21A4" w:rsidP="00447D56">
            <w:pPr>
              <w:spacing w:before="1"/>
              <w:ind w:left="740"/>
              <w:rPr>
                <w:color w:val="2D2D2D"/>
                <w:spacing w:val="-4"/>
                <w:w w:val="105"/>
                <w:szCs w:val="24"/>
              </w:rPr>
            </w:pPr>
            <w:r w:rsidRPr="00437C2A">
              <w:rPr>
                <w:color w:val="2F2F2F"/>
                <w:szCs w:val="24"/>
              </w:rPr>
              <w:t>Asian/Asian British - Pakistani</w:t>
            </w:r>
          </w:p>
        </w:tc>
        <w:tc>
          <w:tcPr>
            <w:tcW w:w="639" w:type="dxa"/>
          </w:tcPr>
          <w:p w14:paraId="441378E2" w14:textId="77777777" w:rsidR="00447D56" w:rsidRPr="00437C2A" w:rsidRDefault="00447D56" w:rsidP="00165C48">
            <w:pPr>
              <w:rPr>
                <w:color w:val="2D2D2D"/>
                <w:spacing w:val="-4"/>
                <w:w w:val="105"/>
                <w:szCs w:val="24"/>
              </w:rPr>
            </w:pPr>
          </w:p>
        </w:tc>
      </w:tr>
      <w:tr w:rsidR="00447D56" w:rsidRPr="00437C2A" w14:paraId="692D4662" w14:textId="77777777" w:rsidTr="009514EE">
        <w:tc>
          <w:tcPr>
            <w:tcW w:w="7013" w:type="dxa"/>
          </w:tcPr>
          <w:p w14:paraId="4725EBD9" w14:textId="1FFDE7EB" w:rsidR="00447D56" w:rsidRPr="00437C2A" w:rsidRDefault="005A21A4" w:rsidP="00447D56">
            <w:pPr>
              <w:spacing w:before="1"/>
              <w:ind w:left="740"/>
              <w:rPr>
                <w:color w:val="2D2D2D"/>
                <w:spacing w:val="-4"/>
                <w:w w:val="105"/>
                <w:szCs w:val="24"/>
              </w:rPr>
            </w:pPr>
            <w:r w:rsidRPr="00437C2A">
              <w:rPr>
                <w:color w:val="2F2F2F"/>
                <w:szCs w:val="24"/>
              </w:rPr>
              <w:t>Asian/Asian</w:t>
            </w:r>
            <w:r w:rsidRPr="00437C2A">
              <w:rPr>
                <w:color w:val="2F2F2F"/>
                <w:spacing w:val="-8"/>
                <w:szCs w:val="24"/>
              </w:rPr>
              <w:t xml:space="preserve"> </w:t>
            </w:r>
            <w:r w:rsidRPr="00437C2A">
              <w:rPr>
                <w:color w:val="2F2F2F"/>
                <w:szCs w:val="24"/>
              </w:rPr>
              <w:t>British</w:t>
            </w:r>
            <w:r w:rsidRPr="00437C2A">
              <w:rPr>
                <w:color w:val="2F2F2F"/>
                <w:spacing w:val="-8"/>
                <w:szCs w:val="24"/>
              </w:rPr>
              <w:t xml:space="preserve"> </w:t>
            </w:r>
            <w:r w:rsidRPr="00437C2A">
              <w:rPr>
                <w:color w:val="2F2F2F"/>
                <w:szCs w:val="24"/>
              </w:rPr>
              <w:t>-</w:t>
            </w:r>
            <w:r w:rsidRPr="00437C2A">
              <w:rPr>
                <w:color w:val="2F2F2F"/>
                <w:spacing w:val="-10"/>
                <w:szCs w:val="24"/>
              </w:rPr>
              <w:t xml:space="preserve"> </w:t>
            </w:r>
            <w:r w:rsidRPr="00437C2A">
              <w:rPr>
                <w:color w:val="2F2F2F"/>
                <w:szCs w:val="24"/>
              </w:rPr>
              <w:t>Bangladesh</w:t>
            </w:r>
          </w:p>
        </w:tc>
        <w:tc>
          <w:tcPr>
            <w:tcW w:w="639" w:type="dxa"/>
          </w:tcPr>
          <w:p w14:paraId="14D5CD2F" w14:textId="77777777" w:rsidR="00447D56" w:rsidRPr="00437C2A" w:rsidRDefault="00447D56" w:rsidP="00165C48">
            <w:pPr>
              <w:rPr>
                <w:color w:val="2D2D2D"/>
                <w:spacing w:val="-4"/>
                <w:w w:val="105"/>
                <w:szCs w:val="24"/>
              </w:rPr>
            </w:pPr>
          </w:p>
        </w:tc>
      </w:tr>
      <w:tr w:rsidR="00447D56" w:rsidRPr="00437C2A" w14:paraId="29B28181" w14:textId="77777777" w:rsidTr="009514EE">
        <w:tc>
          <w:tcPr>
            <w:tcW w:w="7013" w:type="dxa"/>
          </w:tcPr>
          <w:p w14:paraId="0EDE83EF" w14:textId="1786F9B8" w:rsidR="00437C2A" w:rsidRPr="00437C2A" w:rsidRDefault="00437C2A" w:rsidP="00437C2A">
            <w:pPr>
              <w:spacing w:line="417" w:lineRule="auto"/>
              <w:ind w:left="740" w:right="352"/>
              <w:rPr>
                <w:szCs w:val="24"/>
              </w:rPr>
            </w:pPr>
            <w:r w:rsidRPr="00437C2A">
              <w:rPr>
                <w:color w:val="2F2F2F"/>
                <w:szCs w:val="24"/>
              </w:rPr>
              <w:t>Asian/Asian</w:t>
            </w:r>
            <w:r>
              <w:rPr>
                <w:color w:val="2F2F2F"/>
                <w:szCs w:val="24"/>
              </w:rPr>
              <w:t xml:space="preserve"> </w:t>
            </w:r>
            <w:r w:rsidRPr="00437C2A">
              <w:rPr>
                <w:color w:val="2F2F2F"/>
                <w:szCs w:val="24"/>
              </w:rPr>
              <w:t xml:space="preserve">British - </w:t>
            </w:r>
            <w:r w:rsidRPr="00437C2A">
              <w:rPr>
                <w:color w:val="464646"/>
                <w:szCs w:val="24"/>
              </w:rPr>
              <w:t>Chinese</w:t>
            </w:r>
          </w:p>
          <w:p w14:paraId="08F2144B" w14:textId="77777777" w:rsidR="00447D56" w:rsidRPr="00437C2A" w:rsidRDefault="00447D56" w:rsidP="00447D56">
            <w:pPr>
              <w:spacing w:before="1"/>
              <w:ind w:left="740"/>
              <w:rPr>
                <w:color w:val="2D2D2D"/>
                <w:spacing w:val="-4"/>
                <w:w w:val="105"/>
                <w:szCs w:val="24"/>
              </w:rPr>
            </w:pPr>
          </w:p>
        </w:tc>
        <w:tc>
          <w:tcPr>
            <w:tcW w:w="639" w:type="dxa"/>
          </w:tcPr>
          <w:p w14:paraId="4A0129EF" w14:textId="77777777" w:rsidR="00447D56" w:rsidRPr="00437C2A" w:rsidRDefault="00447D56" w:rsidP="00165C48">
            <w:pPr>
              <w:rPr>
                <w:color w:val="2D2D2D"/>
                <w:spacing w:val="-4"/>
                <w:w w:val="105"/>
                <w:szCs w:val="24"/>
              </w:rPr>
            </w:pPr>
          </w:p>
        </w:tc>
      </w:tr>
      <w:tr w:rsidR="00447D56" w:rsidRPr="00437C2A" w14:paraId="753B47F0" w14:textId="77777777" w:rsidTr="009514EE">
        <w:tc>
          <w:tcPr>
            <w:tcW w:w="7013" w:type="dxa"/>
          </w:tcPr>
          <w:p w14:paraId="18ADA39A" w14:textId="01412453" w:rsidR="00447D56" w:rsidRPr="00437C2A" w:rsidRDefault="00437C2A" w:rsidP="00447D56">
            <w:pPr>
              <w:spacing w:before="1"/>
              <w:ind w:left="740"/>
              <w:rPr>
                <w:color w:val="2D2D2D"/>
                <w:spacing w:val="-4"/>
                <w:w w:val="105"/>
                <w:szCs w:val="24"/>
              </w:rPr>
            </w:pPr>
            <w:r w:rsidRPr="00437C2A">
              <w:rPr>
                <w:color w:val="2F2F2F"/>
                <w:szCs w:val="24"/>
              </w:rPr>
              <w:t>Any</w:t>
            </w:r>
            <w:r w:rsidRPr="00437C2A">
              <w:rPr>
                <w:color w:val="2F2F2F"/>
                <w:spacing w:val="-6"/>
                <w:szCs w:val="24"/>
              </w:rPr>
              <w:t xml:space="preserve"> </w:t>
            </w:r>
            <w:r w:rsidRPr="00437C2A">
              <w:rPr>
                <w:color w:val="2F2F2F"/>
                <w:szCs w:val="24"/>
              </w:rPr>
              <w:t>other</w:t>
            </w:r>
            <w:r w:rsidRPr="00437C2A">
              <w:rPr>
                <w:color w:val="2F2F2F"/>
                <w:spacing w:val="-2"/>
                <w:szCs w:val="24"/>
              </w:rPr>
              <w:t xml:space="preserve"> </w:t>
            </w:r>
            <w:r w:rsidRPr="00437C2A">
              <w:rPr>
                <w:color w:val="2F2F2F"/>
                <w:szCs w:val="24"/>
              </w:rPr>
              <w:t>Asian</w:t>
            </w:r>
            <w:r w:rsidRPr="00437C2A">
              <w:rPr>
                <w:color w:val="2F2F2F"/>
                <w:spacing w:val="-4"/>
                <w:szCs w:val="24"/>
              </w:rPr>
              <w:t xml:space="preserve"> </w:t>
            </w:r>
            <w:r w:rsidRPr="00437C2A">
              <w:rPr>
                <w:color w:val="2F2F2F"/>
                <w:szCs w:val="24"/>
              </w:rPr>
              <w:t>background,</w:t>
            </w:r>
            <w:r w:rsidRPr="00437C2A">
              <w:rPr>
                <w:color w:val="2F2F2F"/>
                <w:spacing w:val="-5"/>
                <w:szCs w:val="24"/>
              </w:rPr>
              <w:t xml:space="preserve"> </w:t>
            </w:r>
            <w:r w:rsidRPr="00437C2A">
              <w:rPr>
                <w:color w:val="2F2F2F"/>
                <w:szCs w:val="24"/>
              </w:rPr>
              <w:t>please</w:t>
            </w:r>
            <w:r w:rsidRPr="00437C2A">
              <w:rPr>
                <w:color w:val="2F2F2F"/>
                <w:spacing w:val="-8"/>
                <w:szCs w:val="24"/>
              </w:rPr>
              <w:t xml:space="preserve"> </w:t>
            </w:r>
            <w:r w:rsidRPr="00437C2A">
              <w:rPr>
                <w:color w:val="2F2F2F"/>
                <w:spacing w:val="-2"/>
                <w:szCs w:val="24"/>
              </w:rPr>
              <w:t>describe</w:t>
            </w:r>
          </w:p>
        </w:tc>
        <w:tc>
          <w:tcPr>
            <w:tcW w:w="639" w:type="dxa"/>
          </w:tcPr>
          <w:p w14:paraId="5869FDD2" w14:textId="77777777" w:rsidR="00447D56" w:rsidRPr="00437C2A" w:rsidRDefault="00447D56" w:rsidP="00165C48">
            <w:pPr>
              <w:rPr>
                <w:color w:val="2D2D2D"/>
                <w:spacing w:val="-4"/>
                <w:w w:val="105"/>
                <w:szCs w:val="24"/>
              </w:rPr>
            </w:pPr>
          </w:p>
        </w:tc>
      </w:tr>
      <w:tr w:rsidR="00447D56" w:rsidRPr="00437C2A" w14:paraId="62B69DDD" w14:textId="77777777" w:rsidTr="009514EE">
        <w:tc>
          <w:tcPr>
            <w:tcW w:w="7013" w:type="dxa"/>
          </w:tcPr>
          <w:p w14:paraId="7E43BC8B" w14:textId="7DB2CF90" w:rsidR="00447D56" w:rsidRPr="00437C2A" w:rsidRDefault="00437C2A" w:rsidP="00447D56">
            <w:pPr>
              <w:spacing w:before="1"/>
              <w:ind w:left="740"/>
              <w:rPr>
                <w:color w:val="2D2D2D"/>
                <w:spacing w:val="-4"/>
                <w:w w:val="105"/>
                <w:szCs w:val="24"/>
              </w:rPr>
            </w:pPr>
            <w:r w:rsidRPr="00437C2A">
              <w:rPr>
                <w:color w:val="2F2F2F"/>
                <w:szCs w:val="24"/>
              </w:rPr>
              <w:t>Black/</w:t>
            </w:r>
            <w:r w:rsidRPr="00437C2A">
              <w:rPr>
                <w:color w:val="2F2F2F"/>
                <w:spacing w:val="1"/>
                <w:szCs w:val="24"/>
              </w:rPr>
              <w:t xml:space="preserve"> </w:t>
            </w:r>
            <w:r w:rsidRPr="00437C2A">
              <w:rPr>
                <w:color w:val="2F2F2F"/>
                <w:szCs w:val="24"/>
              </w:rPr>
              <w:t>African/Caribbean/Black</w:t>
            </w:r>
            <w:r w:rsidRPr="00437C2A">
              <w:rPr>
                <w:color w:val="2F2F2F"/>
                <w:spacing w:val="-7"/>
                <w:szCs w:val="24"/>
              </w:rPr>
              <w:t xml:space="preserve"> </w:t>
            </w:r>
            <w:r w:rsidRPr="00437C2A">
              <w:rPr>
                <w:color w:val="2F2F2F"/>
                <w:szCs w:val="24"/>
              </w:rPr>
              <w:t>British</w:t>
            </w:r>
            <w:r w:rsidRPr="00437C2A">
              <w:rPr>
                <w:color w:val="2F2F2F"/>
                <w:spacing w:val="-4"/>
                <w:szCs w:val="24"/>
              </w:rPr>
              <w:t xml:space="preserve"> </w:t>
            </w:r>
            <w:r w:rsidRPr="00437C2A">
              <w:rPr>
                <w:color w:val="2F2F2F"/>
                <w:szCs w:val="24"/>
              </w:rPr>
              <w:t>-</w:t>
            </w:r>
            <w:r w:rsidRPr="00437C2A">
              <w:rPr>
                <w:color w:val="2F2F2F"/>
                <w:spacing w:val="3"/>
                <w:szCs w:val="24"/>
              </w:rPr>
              <w:t xml:space="preserve"> </w:t>
            </w:r>
            <w:r w:rsidRPr="00437C2A">
              <w:rPr>
                <w:color w:val="2F2F2F"/>
                <w:spacing w:val="-2"/>
                <w:szCs w:val="24"/>
              </w:rPr>
              <w:t>African</w:t>
            </w:r>
          </w:p>
        </w:tc>
        <w:tc>
          <w:tcPr>
            <w:tcW w:w="639" w:type="dxa"/>
          </w:tcPr>
          <w:p w14:paraId="07A5122B" w14:textId="77777777" w:rsidR="00447D56" w:rsidRPr="00437C2A" w:rsidRDefault="00447D56" w:rsidP="00165C48">
            <w:pPr>
              <w:rPr>
                <w:color w:val="2D2D2D"/>
                <w:spacing w:val="-4"/>
                <w:w w:val="105"/>
                <w:szCs w:val="24"/>
              </w:rPr>
            </w:pPr>
          </w:p>
        </w:tc>
      </w:tr>
      <w:tr w:rsidR="00447D56" w:rsidRPr="00437C2A" w14:paraId="03952075" w14:textId="77777777" w:rsidTr="009514EE">
        <w:tc>
          <w:tcPr>
            <w:tcW w:w="7013" w:type="dxa"/>
          </w:tcPr>
          <w:p w14:paraId="12D30180" w14:textId="357025A8" w:rsidR="00447D56" w:rsidRPr="00437C2A" w:rsidRDefault="00437C2A" w:rsidP="00447D56">
            <w:pPr>
              <w:spacing w:before="1"/>
              <w:ind w:left="740"/>
              <w:rPr>
                <w:color w:val="2D2D2D"/>
                <w:spacing w:val="-4"/>
                <w:w w:val="105"/>
                <w:szCs w:val="24"/>
              </w:rPr>
            </w:pPr>
            <w:r w:rsidRPr="00437C2A">
              <w:rPr>
                <w:color w:val="2F2F2F"/>
                <w:szCs w:val="24"/>
              </w:rPr>
              <w:t>Black/</w:t>
            </w:r>
            <w:r w:rsidRPr="00437C2A">
              <w:rPr>
                <w:color w:val="2F2F2F"/>
                <w:spacing w:val="1"/>
                <w:szCs w:val="24"/>
              </w:rPr>
              <w:t xml:space="preserve"> </w:t>
            </w:r>
            <w:r w:rsidRPr="00437C2A">
              <w:rPr>
                <w:color w:val="2F2F2F"/>
                <w:szCs w:val="24"/>
              </w:rPr>
              <w:t>African/Caribbean/Black</w:t>
            </w:r>
            <w:r w:rsidRPr="00437C2A">
              <w:rPr>
                <w:color w:val="2F2F2F"/>
                <w:spacing w:val="-7"/>
                <w:szCs w:val="24"/>
              </w:rPr>
              <w:t xml:space="preserve"> </w:t>
            </w:r>
            <w:r w:rsidRPr="00437C2A">
              <w:rPr>
                <w:color w:val="2F2F2F"/>
                <w:szCs w:val="24"/>
              </w:rPr>
              <w:t>British</w:t>
            </w:r>
            <w:r w:rsidRPr="00437C2A">
              <w:rPr>
                <w:color w:val="2F2F2F"/>
                <w:spacing w:val="-4"/>
                <w:szCs w:val="24"/>
              </w:rPr>
              <w:t xml:space="preserve"> </w:t>
            </w:r>
            <w:r w:rsidRPr="00437C2A">
              <w:rPr>
                <w:color w:val="2F2F2F"/>
                <w:szCs w:val="24"/>
              </w:rPr>
              <w:t>-</w:t>
            </w:r>
            <w:r w:rsidRPr="00437C2A">
              <w:rPr>
                <w:color w:val="2F2F2F"/>
                <w:spacing w:val="-3"/>
                <w:szCs w:val="24"/>
              </w:rPr>
              <w:t xml:space="preserve"> </w:t>
            </w:r>
            <w:r w:rsidRPr="00437C2A">
              <w:rPr>
                <w:color w:val="2F2F2F"/>
                <w:spacing w:val="-2"/>
                <w:szCs w:val="24"/>
              </w:rPr>
              <w:t>Caribbean</w:t>
            </w:r>
          </w:p>
        </w:tc>
        <w:tc>
          <w:tcPr>
            <w:tcW w:w="639" w:type="dxa"/>
          </w:tcPr>
          <w:p w14:paraId="43ED59A6" w14:textId="77777777" w:rsidR="00447D56" w:rsidRPr="00437C2A" w:rsidRDefault="00447D56" w:rsidP="00165C48">
            <w:pPr>
              <w:rPr>
                <w:color w:val="2D2D2D"/>
                <w:spacing w:val="-4"/>
                <w:w w:val="105"/>
                <w:szCs w:val="24"/>
              </w:rPr>
            </w:pPr>
          </w:p>
        </w:tc>
      </w:tr>
      <w:tr w:rsidR="00447D56" w:rsidRPr="00437C2A" w14:paraId="0D46CE2A" w14:textId="77777777" w:rsidTr="009514EE">
        <w:tc>
          <w:tcPr>
            <w:tcW w:w="7013" w:type="dxa"/>
          </w:tcPr>
          <w:p w14:paraId="0B0AD23E" w14:textId="4D2213EE" w:rsidR="00447D56" w:rsidRPr="00437C2A" w:rsidRDefault="00437C2A" w:rsidP="00447D56">
            <w:pPr>
              <w:spacing w:before="1"/>
              <w:ind w:left="740"/>
              <w:rPr>
                <w:color w:val="2D2D2D"/>
                <w:spacing w:val="-4"/>
                <w:w w:val="105"/>
                <w:szCs w:val="24"/>
              </w:rPr>
            </w:pPr>
            <w:r w:rsidRPr="00437C2A">
              <w:rPr>
                <w:color w:val="2F2F2F"/>
                <w:szCs w:val="24"/>
              </w:rPr>
              <w:t>Any</w:t>
            </w:r>
            <w:r w:rsidRPr="00437C2A">
              <w:rPr>
                <w:color w:val="2F2F2F"/>
                <w:spacing w:val="-8"/>
                <w:szCs w:val="24"/>
              </w:rPr>
              <w:t xml:space="preserve"> </w:t>
            </w:r>
            <w:r w:rsidRPr="00437C2A">
              <w:rPr>
                <w:color w:val="2F2F2F"/>
                <w:szCs w:val="24"/>
              </w:rPr>
              <w:t>other</w:t>
            </w:r>
            <w:r w:rsidRPr="00437C2A">
              <w:rPr>
                <w:color w:val="2F2F2F"/>
                <w:spacing w:val="-6"/>
                <w:szCs w:val="24"/>
              </w:rPr>
              <w:t xml:space="preserve"> </w:t>
            </w:r>
            <w:r w:rsidRPr="00437C2A">
              <w:rPr>
                <w:color w:val="2F2F2F"/>
                <w:szCs w:val="24"/>
              </w:rPr>
              <w:t>Black/African/Caribbean</w:t>
            </w:r>
            <w:r w:rsidRPr="00437C2A">
              <w:rPr>
                <w:color w:val="2F2F2F"/>
                <w:spacing w:val="-9"/>
                <w:szCs w:val="24"/>
              </w:rPr>
              <w:t xml:space="preserve"> </w:t>
            </w:r>
            <w:r w:rsidRPr="00437C2A">
              <w:rPr>
                <w:color w:val="2F2F2F"/>
                <w:szCs w:val="24"/>
              </w:rPr>
              <w:t>background,</w:t>
            </w:r>
            <w:r w:rsidRPr="00437C2A">
              <w:rPr>
                <w:color w:val="2F2F2F"/>
                <w:spacing w:val="-3"/>
                <w:szCs w:val="24"/>
              </w:rPr>
              <w:t xml:space="preserve"> </w:t>
            </w:r>
            <w:r w:rsidRPr="00437C2A">
              <w:rPr>
                <w:color w:val="2F2F2F"/>
                <w:szCs w:val="24"/>
              </w:rPr>
              <w:t>please</w:t>
            </w:r>
            <w:r w:rsidRPr="00437C2A">
              <w:rPr>
                <w:color w:val="2F2F2F"/>
                <w:spacing w:val="-10"/>
                <w:szCs w:val="24"/>
              </w:rPr>
              <w:t xml:space="preserve"> </w:t>
            </w:r>
            <w:r w:rsidRPr="00437C2A">
              <w:rPr>
                <w:color w:val="2F2F2F"/>
                <w:szCs w:val="24"/>
              </w:rPr>
              <w:t>describe</w:t>
            </w:r>
            <w:r w:rsidRPr="00437C2A">
              <w:rPr>
                <w:color w:val="2F2F2F"/>
                <w:spacing w:val="-7"/>
                <w:szCs w:val="24"/>
              </w:rPr>
              <w:t xml:space="preserve"> </w:t>
            </w:r>
            <w:r w:rsidRPr="00437C2A">
              <w:rPr>
                <w:color w:val="2F2F2F"/>
                <w:spacing w:val="-4"/>
                <w:szCs w:val="24"/>
              </w:rPr>
              <w:t>below</w:t>
            </w:r>
          </w:p>
        </w:tc>
        <w:tc>
          <w:tcPr>
            <w:tcW w:w="639" w:type="dxa"/>
          </w:tcPr>
          <w:p w14:paraId="39304EAB" w14:textId="77777777" w:rsidR="00447D56" w:rsidRPr="00437C2A" w:rsidRDefault="00447D56" w:rsidP="00165C48">
            <w:pPr>
              <w:rPr>
                <w:color w:val="2D2D2D"/>
                <w:spacing w:val="-4"/>
                <w:w w:val="105"/>
                <w:szCs w:val="24"/>
              </w:rPr>
            </w:pPr>
          </w:p>
        </w:tc>
      </w:tr>
      <w:tr w:rsidR="00437C2A" w:rsidRPr="00437C2A" w14:paraId="2A9D65D5" w14:textId="77777777" w:rsidTr="009514EE">
        <w:tc>
          <w:tcPr>
            <w:tcW w:w="7013" w:type="dxa"/>
          </w:tcPr>
          <w:p w14:paraId="7A9BBEEC" w14:textId="78D2C2E0" w:rsidR="00437C2A" w:rsidRPr="00437C2A" w:rsidRDefault="00437C2A" w:rsidP="00447D56">
            <w:pPr>
              <w:spacing w:before="1"/>
              <w:ind w:left="740"/>
              <w:rPr>
                <w:color w:val="2F2F2F"/>
                <w:szCs w:val="24"/>
              </w:rPr>
            </w:pPr>
            <w:proofErr w:type="gramStart"/>
            <w:r w:rsidRPr="00437C2A">
              <w:rPr>
                <w:color w:val="2F2F2F"/>
                <w:szCs w:val="24"/>
              </w:rPr>
              <w:t>Other</w:t>
            </w:r>
            <w:proofErr w:type="gramEnd"/>
            <w:r w:rsidRPr="00437C2A">
              <w:rPr>
                <w:color w:val="2F2F2F"/>
                <w:spacing w:val="1"/>
                <w:szCs w:val="24"/>
              </w:rPr>
              <w:t xml:space="preserve"> </w:t>
            </w:r>
            <w:r w:rsidRPr="00437C2A">
              <w:rPr>
                <w:color w:val="2F2F2F"/>
                <w:szCs w:val="24"/>
              </w:rPr>
              <w:t>ethnic</w:t>
            </w:r>
            <w:r w:rsidRPr="00437C2A">
              <w:rPr>
                <w:color w:val="2F2F2F"/>
                <w:spacing w:val="5"/>
                <w:szCs w:val="24"/>
              </w:rPr>
              <w:t xml:space="preserve"> </w:t>
            </w:r>
            <w:r w:rsidRPr="00437C2A">
              <w:rPr>
                <w:color w:val="2F2F2F"/>
                <w:spacing w:val="-2"/>
                <w:szCs w:val="24"/>
              </w:rPr>
              <w:t>group</w:t>
            </w:r>
          </w:p>
        </w:tc>
        <w:tc>
          <w:tcPr>
            <w:tcW w:w="639" w:type="dxa"/>
          </w:tcPr>
          <w:p w14:paraId="43F86091" w14:textId="77777777" w:rsidR="00437C2A" w:rsidRPr="00437C2A" w:rsidRDefault="00437C2A" w:rsidP="00165C48">
            <w:pPr>
              <w:rPr>
                <w:color w:val="2D2D2D"/>
                <w:spacing w:val="-4"/>
                <w:w w:val="105"/>
                <w:szCs w:val="24"/>
              </w:rPr>
            </w:pPr>
          </w:p>
        </w:tc>
      </w:tr>
    </w:tbl>
    <w:p w14:paraId="54F468DA" w14:textId="77777777" w:rsidR="0009548D" w:rsidRDefault="0009548D" w:rsidP="0009548D">
      <w:pPr>
        <w:pStyle w:val="BodyText"/>
        <w:spacing w:before="29"/>
        <w:rPr>
          <w:sz w:val="14"/>
        </w:rPr>
      </w:pPr>
    </w:p>
    <w:p w14:paraId="671FD2AB" w14:textId="77777777" w:rsidR="00437C2A" w:rsidRDefault="00437C2A" w:rsidP="0009548D">
      <w:pPr>
        <w:pStyle w:val="BodyText"/>
        <w:spacing w:before="29"/>
        <w:rPr>
          <w:sz w:val="14"/>
        </w:rPr>
      </w:pPr>
    </w:p>
    <w:p w14:paraId="7CFCB628" w14:textId="354D6954" w:rsidR="0009548D" w:rsidRPr="00445A9E" w:rsidRDefault="0009548D" w:rsidP="009514EE">
      <w:r w:rsidRPr="00445A9E">
        <w:rPr>
          <w:w w:val="105"/>
        </w:rPr>
        <w:t>If you would like</w:t>
      </w:r>
      <w:r w:rsidRPr="00445A9E">
        <w:rPr>
          <w:spacing w:val="-3"/>
          <w:w w:val="105"/>
        </w:rPr>
        <w:t xml:space="preserve"> </w:t>
      </w:r>
      <w:r w:rsidRPr="00445A9E">
        <w:rPr>
          <w:w w:val="105"/>
        </w:rPr>
        <w:t xml:space="preserve">to provide further information on your ethnic background, please do so </w:t>
      </w:r>
      <w:r w:rsidRPr="00445A9E">
        <w:rPr>
          <w:spacing w:val="-2"/>
          <w:w w:val="105"/>
        </w:rPr>
        <w:t>here</w:t>
      </w:r>
      <w:r w:rsidRPr="00445A9E">
        <w:rPr>
          <w:color w:val="B83333"/>
          <w:spacing w:val="-2"/>
          <w:w w:val="105"/>
        </w:rPr>
        <w:t>*</w:t>
      </w:r>
    </w:p>
    <w:tbl>
      <w:tblPr>
        <w:tblStyle w:val="TableGrid"/>
        <w:tblW w:w="0" w:type="auto"/>
        <w:tblLook w:val="04A0" w:firstRow="1" w:lastRow="0" w:firstColumn="1" w:lastColumn="0" w:noHBand="0" w:noVBand="1"/>
      </w:tblPr>
      <w:tblGrid>
        <w:gridCol w:w="8500"/>
      </w:tblGrid>
      <w:tr w:rsidR="00437C2A" w14:paraId="67D673D8" w14:textId="77777777">
        <w:tc>
          <w:tcPr>
            <w:tcW w:w="8500" w:type="dxa"/>
          </w:tcPr>
          <w:p w14:paraId="755F3FCF" w14:textId="77777777" w:rsidR="00437C2A" w:rsidRDefault="00437C2A" w:rsidP="0009548D">
            <w:pPr>
              <w:pStyle w:val="BodyText"/>
            </w:pPr>
          </w:p>
          <w:p w14:paraId="7C829067" w14:textId="77777777" w:rsidR="00437C2A" w:rsidRDefault="00437C2A" w:rsidP="0009548D">
            <w:pPr>
              <w:pStyle w:val="BodyText"/>
            </w:pPr>
          </w:p>
          <w:p w14:paraId="44D71C4C" w14:textId="77777777" w:rsidR="00437C2A" w:rsidRDefault="00437C2A" w:rsidP="0009548D">
            <w:pPr>
              <w:pStyle w:val="BodyText"/>
            </w:pPr>
          </w:p>
          <w:p w14:paraId="4D62C8C0" w14:textId="77777777" w:rsidR="00437C2A" w:rsidRDefault="00437C2A" w:rsidP="009B73E5">
            <w:pPr>
              <w:pStyle w:val="BodyText"/>
            </w:pPr>
          </w:p>
          <w:p w14:paraId="0EAEA20F" w14:textId="77777777" w:rsidR="00437C2A" w:rsidRDefault="00437C2A" w:rsidP="0009548D">
            <w:pPr>
              <w:pStyle w:val="BodyText"/>
            </w:pPr>
          </w:p>
          <w:p w14:paraId="78CEA273" w14:textId="77777777" w:rsidR="00437C2A" w:rsidRDefault="00437C2A" w:rsidP="0009548D">
            <w:pPr>
              <w:pStyle w:val="BodyText"/>
            </w:pPr>
          </w:p>
          <w:p w14:paraId="0BD0E463" w14:textId="77777777" w:rsidR="00437C2A" w:rsidRDefault="00437C2A" w:rsidP="0009548D">
            <w:pPr>
              <w:pStyle w:val="BodyText"/>
            </w:pPr>
          </w:p>
        </w:tc>
      </w:tr>
    </w:tbl>
    <w:p w14:paraId="05E51B3D" w14:textId="77777777" w:rsidR="0009548D" w:rsidRDefault="0009548D" w:rsidP="0009548D">
      <w:pPr>
        <w:pStyle w:val="BodyText"/>
      </w:pPr>
    </w:p>
    <w:p w14:paraId="3F6D1DC6" w14:textId="77777777" w:rsidR="004E5AD0" w:rsidRDefault="004E5AD0" w:rsidP="0009548D">
      <w:pPr>
        <w:pStyle w:val="BodyText"/>
      </w:pPr>
    </w:p>
    <w:p w14:paraId="2129C904" w14:textId="2C830EA2" w:rsidR="005D5797" w:rsidRDefault="009514EE" w:rsidP="00445A9E">
      <w:pPr>
        <w:spacing w:before="26" w:line="266" w:lineRule="auto"/>
        <w:ind w:right="752"/>
        <w:rPr>
          <w:b/>
          <w:color w:val="2F2F2F"/>
          <w:szCs w:val="24"/>
        </w:rPr>
      </w:pPr>
      <w:r w:rsidRPr="005D5797">
        <w:rPr>
          <w:b/>
          <w:color w:val="2F2F2F"/>
          <w:szCs w:val="24"/>
        </w:rPr>
        <w:t>These following questions and</w:t>
      </w:r>
      <w:r>
        <w:rPr>
          <w:b/>
          <w:color w:val="2F2F2F"/>
          <w:szCs w:val="24"/>
        </w:rPr>
        <w:t xml:space="preserve"> any</w:t>
      </w:r>
      <w:r w:rsidRPr="005D5797">
        <w:rPr>
          <w:b/>
          <w:color w:val="2F2F2F"/>
          <w:szCs w:val="24"/>
        </w:rPr>
        <w:t xml:space="preserve"> information</w:t>
      </w:r>
      <w:r>
        <w:rPr>
          <w:b/>
          <w:color w:val="2F2F2F"/>
          <w:szCs w:val="24"/>
        </w:rPr>
        <w:t xml:space="preserve"> provided</w:t>
      </w:r>
      <w:r w:rsidR="005D5797" w:rsidRPr="005D5797">
        <w:rPr>
          <w:b/>
          <w:color w:val="2F2F2F"/>
          <w:spacing w:val="-10"/>
          <w:szCs w:val="24"/>
        </w:rPr>
        <w:t xml:space="preserve"> </w:t>
      </w:r>
      <w:r w:rsidR="005D5797" w:rsidRPr="005D5797">
        <w:rPr>
          <w:b/>
          <w:color w:val="2F2F2F"/>
          <w:szCs w:val="24"/>
        </w:rPr>
        <w:t>will</w:t>
      </w:r>
      <w:r w:rsidR="005D5797" w:rsidRPr="005D5797">
        <w:rPr>
          <w:b/>
          <w:color w:val="2F2F2F"/>
          <w:spacing w:val="-12"/>
          <w:szCs w:val="24"/>
        </w:rPr>
        <w:t xml:space="preserve"> </w:t>
      </w:r>
      <w:r w:rsidR="005D5797" w:rsidRPr="005D5797">
        <w:rPr>
          <w:b/>
          <w:color w:val="2F2F2F"/>
          <w:szCs w:val="24"/>
        </w:rPr>
        <w:t>be</w:t>
      </w:r>
      <w:r w:rsidR="005D5797" w:rsidRPr="005D5797">
        <w:rPr>
          <w:b/>
          <w:color w:val="2F2F2F"/>
          <w:spacing w:val="-12"/>
          <w:szCs w:val="24"/>
        </w:rPr>
        <w:t xml:space="preserve"> </w:t>
      </w:r>
      <w:r w:rsidR="005D5797" w:rsidRPr="005D5797">
        <w:rPr>
          <w:b/>
          <w:color w:val="2F2F2F"/>
          <w:szCs w:val="24"/>
        </w:rPr>
        <w:t>used</w:t>
      </w:r>
      <w:r w:rsidR="005D5797" w:rsidRPr="005D5797">
        <w:rPr>
          <w:b/>
          <w:color w:val="2F2F2F"/>
          <w:spacing w:val="-12"/>
          <w:szCs w:val="24"/>
        </w:rPr>
        <w:t xml:space="preserve"> </w:t>
      </w:r>
      <w:r w:rsidR="005D5797" w:rsidRPr="005D5797">
        <w:rPr>
          <w:b/>
          <w:color w:val="2F2F2F"/>
          <w:szCs w:val="24"/>
        </w:rPr>
        <w:t>to</w:t>
      </w:r>
      <w:r w:rsidR="005D5797" w:rsidRPr="005D5797">
        <w:rPr>
          <w:b/>
          <w:color w:val="2F2F2F"/>
          <w:spacing w:val="-12"/>
          <w:szCs w:val="24"/>
        </w:rPr>
        <w:t xml:space="preserve"> </w:t>
      </w:r>
      <w:r w:rsidR="005D5797" w:rsidRPr="005D5797">
        <w:rPr>
          <w:b/>
          <w:color w:val="2F2F2F"/>
          <w:szCs w:val="24"/>
        </w:rPr>
        <w:t>ensure</w:t>
      </w:r>
      <w:r w:rsidR="005D5797" w:rsidRPr="005D5797">
        <w:rPr>
          <w:b/>
          <w:color w:val="2F2F2F"/>
          <w:spacing w:val="-11"/>
          <w:szCs w:val="24"/>
        </w:rPr>
        <w:t xml:space="preserve"> </w:t>
      </w:r>
      <w:r w:rsidR="005D5797" w:rsidRPr="005D5797">
        <w:rPr>
          <w:b/>
          <w:color w:val="2F2F2F"/>
          <w:szCs w:val="24"/>
        </w:rPr>
        <w:t>appropriate</w:t>
      </w:r>
      <w:r w:rsidR="005D5797" w:rsidRPr="005D5797">
        <w:rPr>
          <w:b/>
          <w:color w:val="2F2F2F"/>
          <w:spacing w:val="-8"/>
          <w:szCs w:val="24"/>
        </w:rPr>
        <w:t xml:space="preserve"> </w:t>
      </w:r>
      <w:r w:rsidR="005D5797" w:rsidRPr="005D5797">
        <w:rPr>
          <w:b/>
          <w:color w:val="2F2F2F"/>
          <w:szCs w:val="24"/>
        </w:rPr>
        <w:t>support</w:t>
      </w:r>
      <w:r w:rsidR="005D5797" w:rsidRPr="005D5797">
        <w:rPr>
          <w:b/>
          <w:color w:val="2F2F2F"/>
          <w:spacing w:val="-11"/>
          <w:szCs w:val="24"/>
        </w:rPr>
        <w:t xml:space="preserve"> </w:t>
      </w:r>
      <w:r w:rsidR="005D5797" w:rsidRPr="005D5797">
        <w:rPr>
          <w:b/>
          <w:color w:val="2F2F2F"/>
          <w:szCs w:val="24"/>
        </w:rPr>
        <w:t>and</w:t>
      </w:r>
      <w:r w:rsidR="005D5797" w:rsidRPr="005D5797">
        <w:rPr>
          <w:b/>
          <w:color w:val="2F2F2F"/>
          <w:spacing w:val="-10"/>
          <w:szCs w:val="24"/>
        </w:rPr>
        <w:t xml:space="preserve"> </w:t>
      </w:r>
      <w:r w:rsidR="005D5797" w:rsidRPr="005D5797">
        <w:rPr>
          <w:b/>
          <w:color w:val="2F2F2F"/>
          <w:szCs w:val="24"/>
        </w:rPr>
        <w:t>access</w:t>
      </w:r>
      <w:r w:rsidR="005D5797" w:rsidRPr="005D5797">
        <w:rPr>
          <w:b/>
          <w:color w:val="2F2F2F"/>
          <w:spacing w:val="-12"/>
          <w:szCs w:val="24"/>
        </w:rPr>
        <w:t xml:space="preserve"> </w:t>
      </w:r>
      <w:r w:rsidR="005D5797" w:rsidRPr="005D5797">
        <w:rPr>
          <w:b/>
          <w:color w:val="2F2F2F"/>
          <w:szCs w:val="24"/>
        </w:rPr>
        <w:t>is</w:t>
      </w:r>
      <w:r w:rsidR="005D5797" w:rsidRPr="005D5797">
        <w:rPr>
          <w:b/>
          <w:color w:val="2F2F2F"/>
          <w:spacing w:val="-12"/>
          <w:szCs w:val="24"/>
        </w:rPr>
        <w:t xml:space="preserve"> </w:t>
      </w:r>
      <w:r w:rsidR="005D5797" w:rsidRPr="005D5797">
        <w:rPr>
          <w:b/>
          <w:color w:val="2F2F2F"/>
          <w:szCs w:val="24"/>
        </w:rPr>
        <w:t>arranged</w:t>
      </w:r>
      <w:r w:rsidR="005D5797" w:rsidRPr="005D5797">
        <w:rPr>
          <w:b/>
          <w:color w:val="2F2F2F"/>
          <w:spacing w:val="-7"/>
          <w:szCs w:val="24"/>
        </w:rPr>
        <w:t xml:space="preserve"> </w:t>
      </w:r>
      <w:r w:rsidR="005D5797" w:rsidRPr="005D5797">
        <w:rPr>
          <w:b/>
          <w:color w:val="2F2F2F"/>
          <w:szCs w:val="24"/>
        </w:rPr>
        <w:t>if you are shortlisted and for no other purpose.</w:t>
      </w:r>
    </w:p>
    <w:p w14:paraId="47241F39" w14:textId="77777777" w:rsidR="005D5797" w:rsidRDefault="005D5797" w:rsidP="00445A9E">
      <w:pPr>
        <w:spacing w:before="26" w:line="266" w:lineRule="auto"/>
        <w:ind w:right="752"/>
        <w:rPr>
          <w:b/>
          <w:color w:val="2F2F2F"/>
          <w:szCs w:val="24"/>
        </w:rPr>
      </w:pPr>
    </w:p>
    <w:p w14:paraId="35FD3C4B" w14:textId="7FE90A4C" w:rsidR="0009548D" w:rsidRPr="005D5797" w:rsidRDefault="005D5797" w:rsidP="00BF0F4F">
      <w:pPr>
        <w:rPr>
          <w:b/>
        </w:rPr>
      </w:pPr>
      <w:r w:rsidRPr="005D5797">
        <w:rPr>
          <w:bCs/>
        </w:rPr>
        <w:t>2.</w:t>
      </w:r>
      <w:r w:rsidR="00B736AE">
        <w:rPr>
          <w:bCs/>
        </w:rPr>
        <w:t>5</w:t>
      </w:r>
      <w:r w:rsidR="00CE77B5">
        <w:rPr>
          <w:bCs/>
        </w:rPr>
        <w:t xml:space="preserve"> -</w:t>
      </w:r>
      <w:r w:rsidRPr="005D5797">
        <w:rPr>
          <w:b/>
        </w:rPr>
        <w:t xml:space="preserve"> </w:t>
      </w:r>
      <w:r w:rsidR="0009548D" w:rsidRPr="005D5797">
        <w:rPr>
          <w:w w:val="105"/>
        </w:rPr>
        <w:t>Do</w:t>
      </w:r>
      <w:r w:rsidR="0009548D" w:rsidRPr="005D5797">
        <w:rPr>
          <w:spacing w:val="-5"/>
          <w:w w:val="105"/>
        </w:rPr>
        <w:t xml:space="preserve"> </w:t>
      </w:r>
      <w:r w:rsidR="0009548D" w:rsidRPr="005D5797">
        <w:rPr>
          <w:w w:val="105"/>
        </w:rPr>
        <w:t>you</w:t>
      </w:r>
      <w:r w:rsidR="0009548D" w:rsidRPr="005D5797">
        <w:rPr>
          <w:spacing w:val="-4"/>
          <w:w w:val="105"/>
        </w:rPr>
        <w:t xml:space="preserve"> </w:t>
      </w:r>
      <w:r w:rsidR="0009548D" w:rsidRPr="005D5797">
        <w:rPr>
          <w:w w:val="105"/>
        </w:rPr>
        <w:t>consider</w:t>
      </w:r>
      <w:r w:rsidR="0009548D" w:rsidRPr="005D5797">
        <w:rPr>
          <w:spacing w:val="-1"/>
          <w:w w:val="105"/>
        </w:rPr>
        <w:t xml:space="preserve"> </w:t>
      </w:r>
      <w:r w:rsidR="0009548D" w:rsidRPr="005D5797">
        <w:rPr>
          <w:w w:val="105"/>
        </w:rPr>
        <w:t>yourself to have</w:t>
      </w:r>
      <w:r w:rsidR="0009548D" w:rsidRPr="005D5797">
        <w:rPr>
          <w:spacing w:val="-1"/>
          <w:w w:val="105"/>
        </w:rPr>
        <w:t xml:space="preserve"> </w:t>
      </w:r>
      <w:r w:rsidR="0009548D" w:rsidRPr="005D5797">
        <w:rPr>
          <w:w w:val="105"/>
        </w:rPr>
        <w:t>special needs or</w:t>
      </w:r>
      <w:r w:rsidR="0009548D" w:rsidRPr="005D5797">
        <w:rPr>
          <w:spacing w:val="-1"/>
          <w:w w:val="105"/>
        </w:rPr>
        <w:t xml:space="preserve"> </w:t>
      </w:r>
      <w:r w:rsidR="0009548D" w:rsidRPr="005D5797">
        <w:rPr>
          <w:w w:val="105"/>
        </w:rPr>
        <w:t>a</w:t>
      </w:r>
      <w:r w:rsidR="0009548D" w:rsidRPr="005D5797">
        <w:rPr>
          <w:spacing w:val="-1"/>
          <w:w w:val="105"/>
        </w:rPr>
        <w:t xml:space="preserve"> </w:t>
      </w:r>
      <w:r w:rsidR="0009548D" w:rsidRPr="005D5797">
        <w:rPr>
          <w:w w:val="105"/>
        </w:rPr>
        <w:t>disability which</w:t>
      </w:r>
      <w:r w:rsidR="0009548D" w:rsidRPr="005D5797">
        <w:rPr>
          <w:spacing w:val="-3"/>
          <w:w w:val="105"/>
        </w:rPr>
        <w:t xml:space="preserve"> </w:t>
      </w:r>
      <w:r w:rsidR="0009548D" w:rsidRPr="005D5797">
        <w:rPr>
          <w:w w:val="105"/>
        </w:rPr>
        <w:t>is</w:t>
      </w:r>
      <w:r w:rsidR="0009548D" w:rsidRPr="005D5797">
        <w:rPr>
          <w:spacing w:val="-9"/>
          <w:w w:val="105"/>
        </w:rPr>
        <w:t xml:space="preserve"> </w:t>
      </w:r>
      <w:r w:rsidR="0009548D" w:rsidRPr="005D5797">
        <w:rPr>
          <w:w w:val="105"/>
        </w:rPr>
        <w:t xml:space="preserve">relevant to your </w:t>
      </w:r>
      <w:proofErr w:type="gramStart"/>
      <w:r w:rsidR="0009548D" w:rsidRPr="005D5797">
        <w:rPr>
          <w:spacing w:val="-2"/>
          <w:w w:val="105"/>
        </w:rPr>
        <w:t>application?</w:t>
      </w:r>
      <w:r w:rsidR="0009548D" w:rsidRPr="005D5797">
        <w:rPr>
          <w:color w:val="B83333"/>
          <w:spacing w:val="-2"/>
          <w:w w:val="105"/>
        </w:rPr>
        <w:t>*</w:t>
      </w:r>
      <w:proofErr w:type="gramEnd"/>
    </w:p>
    <w:p w14:paraId="3A29690C" w14:textId="77777777" w:rsidR="0009548D" w:rsidRPr="005D5797" w:rsidRDefault="0009548D" w:rsidP="0009548D">
      <w:pPr>
        <w:rPr>
          <w:color w:val="2F2F2F"/>
          <w:spacing w:val="-5"/>
          <w:szCs w:val="24"/>
        </w:rPr>
      </w:pPr>
    </w:p>
    <w:tbl>
      <w:tblPr>
        <w:tblStyle w:val="TableGrid"/>
        <w:tblW w:w="0" w:type="auto"/>
        <w:tblLook w:val="04A0" w:firstRow="1" w:lastRow="0" w:firstColumn="1" w:lastColumn="0" w:noHBand="0" w:noVBand="1"/>
      </w:tblPr>
      <w:tblGrid>
        <w:gridCol w:w="4277"/>
        <w:gridCol w:w="425"/>
      </w:tblGrid>
      <w:tr w:rsidR="00437C2A" w:rsidRPr="005D5797" w14:paraId="38BC620F" w14:textId="77777777" w:rsidTr="005D5797">
        <w:trPr>
          <w:trHeight w:val="244"/>
        </w:trPr>
        <w:tc>
          <w:tcPr>
            <w:tcW w:w="4277" w:type="dxa"/>
          </w:tcPr>
          <w:p w14:paraId="1A1A92D8" w14:textId="4EAF8D73" w:rsidR="00437C2A" w:rsidRPr="005D5797" w:rsidRDefault="005D5797" w:rsidP="0009548D">
            <w:pPr>
              <w:rPr>
                <w:color w:val="2F2F2F"/>
                <w:spacing w:val="-5"/>
                <w:szCs w:val="24"/>
              </w:rPr>
            </w:pPr>
            <w:r w:rsidRPr="005D5797">
              <w:rPr>
                <w:color w:val="2F2F2F"/>
                <w:spacing w:val="-5"/>
                <w:szCs w:val="24"/>
              </w:rPr>
              <w:t>Yes</w:t>
            </w:r>
          </w:p>
        </w:tc>
        <w:tc>
          <w:tcPr>
            <w:tcW w:w="425" w:type="dxa"/>
          </w:tcPr>
          <w:p w14:paraId="08802FF4" w14:textId="77777777" w:rsidR="00437C2A" w:rsidRPr="005D5797" w:rsidRDefault="00437C2A" w:rsidP="0009548D">
            <w:pPr>
              <w:rPr>
                <w:color w:val="2F2F2F"/>
                <w:spacing w:val="-5"/>
                <w:szCs w:val="24"/>
              </w:rPr>
            </w:pPr>
          </w:p>
        </w:tc>
      </w:tr>
      <w:tr w:rsidR="00437C2A" w:rsidRPr="005D5797" w14:paraId="2D2A1CCB" w14:textId="77777777" w:rsidTr="005D5797">
        <w:trPr>
          <w:trHeight w:val="244"/>
        </w:trPr>
        <w:tc>
          <w:tcPr>
            <w:tcW w:w="4277" w:type="dxa"/>
          </w:tcPr>
          <w:p w14:paraId="2E0A98B1" w14:textId="0B10F505" w:rsidR="00437C2A" w:rsidRPr="005D5797" w:rsidRDefault="005D5797" w:rsidP="0009548D">
            <w:pPr>
              <w:rPr>
                <w:color w:val="2F2F2F"/>
                <w:spacing w:val="-5"/>
                <w:szCs w:val="24"/>
              </w:rPr>
            </w:pPr>
            <w:r w:rsidRPr="005D5797">
              <w:rPr>
                <w:color w:val="2F2F2F"/>
                <w:spacing w:val="-5"/>
                <w:szCs w:val="24"/>
              </w:rPr>
              <w:t xml:space="preserve">No </w:t>
            </w:r>
          </w:p>
        </w:tc>
        <w:tc>
          <w:tcPr>
            <w:tcW w:w="425" w:type="dxa"/>
          </w:tcPr>
          <w:p w14:paraId="67907D77" w14:textId="77777777" w:rsidR="00437C2A" w:rsidRPr="005D5797" w:rsidRDefault="00437C2A" w:rsidP="0009548D">
            <w:pPr>
              <w:rPr>
                <w:color w:val="2F2F2F"/>
                <w:spacing w:val="-5"/>
                <w:szCs w:val="24"/>
              </w:rPr>
            </w:pPr>
          </w:p>
        </w:tc>
      </w:tr>
    </w:tbl>
    <w:p w14:paraId="2FD1182D" w14:textId="77777777" w:rsidR="00437C2A" w:rsidRDefault="00437C2A" w:rsidP="0009548D">
      <w:pPr>
        <w:rPr>
          <w:color w:val="2F2F2F"/>
          <w:spacing w:val="-5"/>
          <w:sz w:val="14"/>
        </w:rPr>
      </w:pPr>
    </w:p>
    <w:p w14:paraId="0851E8C4" w14:textId="77777777" w:rsidR="00437C2A" w:rsidRDefault="00437C2A" w:rsidP="0009548D">
      <w:pPr>
        <w:rPr>
          <w:sz w:val="14"/>
        </w:rPr>
        <w:sectPr w:rsidR="00437C2A" w:rsidSect="00116B44">
          <w:pgSz w:w="11910" w:h="16840"/>
          <w:pgMar w:top="880" w:right="1700" w:bottom="440" w:left="1700" w:header="252" w:footer="24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495B604C" w14:textId="232362BC" w:rsidR="0009548D" w:rsidRPr="005D5797" w:rsidRDefault="005D5797" w:rsidP="005D5797">
      <w:pPr>
        <w:widowControl w:val="0"/>
        <w:tabs>
          <w:tab w:val="left" w:pos="730"/>
          <w:tab w:val="left" w:pos="732"/>
        </w:tabs>
        <w:autoSpaceDE w:val="0"/>
        <w:autoSpaceDN w:val="0"/>
        <w:spacing w:before="112" w:line="276" w:lineRule="auto"/>
        <w:ind w:right="-46"/>
        <w:rPr>
          <w:color w:val="2B2B2B"/>
          <w:szCs w:val="24"/>
        </w:rPr>
      </w:pPr>
      <w:r w:rsidRPr="005D5797">
        <w:rPr>
          <w:color w:val="2B2B2B"/>
          <w:w w:val="105"/>
          <w:szCs w:val="24"/>
        </w:rPr>
        <w:lastRenderedPageBreak/>
        <w:t>2.</w:t>
      </w:r>
      <w:r w:rsidR="00CE77B5">
        <w:rPr>
          <w:color w:val="2B2B2B"/>
          <w:w w:val="105"/>
          <w:szCs w:val="24"/>
        </w:rPr>
        <w:t>6 -</w:t>
      </w:r>
      <w:r w:rsidRPr="005D5797">
        <w:rPr>
          <w:color w:val="2B2B2B"/>
          <w:w w:val="105"/>
          <w:szCs w:val="24"/>
        </w:rPr>
        <w:t xml:space="preserve"> </w:t>
      </w:r>
      <w:r w:rsidR="0009548D" w:rsidRPr="005D5797">
        <w:rPr>
          <w:color w:val="2B2B2B"/>
          <w:w w:val="105"/>
          <w:szCs w:val="24"/>
        </w:rPr>
        <w:t>If</w:t>
      </w:r>
      <w:r w:rsidR="0009548D" w:rsidRPr="005D5797">
        <w:rPr>
          <w:color w:val="2B2B2B"/>
          <w:spacing w:val="-7"/>
          <w:w w:val="105"/>
          <w:szCs w:val="24"/>
        </w:rPr>
        <w:t xml:space="preserve"> </w:t>
      </w:r>
      <w:r w:rsidR="0009548D" w:rsidRPr="005D5797">
        <w:rPr>
          <w:color w:val="2B2B2B"/>
          <w:w w:val="105"/>
          <w:szCs w:val="24"/>
        </w:rPr>
        <w:t>you</w:t>
      </w:r>
      <w:r w:rsidR="0009548D" w:rsidRPr="005D5797">
        <w:rPr>
          <w:color w:val="2B2B2B"/>
          <w:spacing w:val="-1"/>
          <w:w w:val="105"/>
          <w:szCs w:val="24"/>
        </w:rPr>
        <w:t xml:space="preserve"> </w:t>
      </w:r>
      <w:r w:rsidR="0009548D" w:rsidRPr="005D5797">
        <w:rPr>
          <w:color w:val="2B2B2B"/>
          <w:w w:val="105"/>
          <w:szCs w:val="24"/>
        </w:rPr>
        <w:t>have</w:t>
      </w:r>
      <w:r w:rsidR="0009548D" w:rsidRPr="005D5797">
        <w:rPr>
          <w:color w:val="2B2B2B"/>
          <w:spacing w:val="-3"/>
          <w:w w:val="105"/>
          <w:szCs w:val="24"/>
        </w:rPr>
        <w:t xml:space="preserve"> </w:t>
      </w:r>
      <w:r w:rsidR="0009548D" w:rsidRPr="005D5797">
        <w:rPr>
          <w:color w:val="2B2B2B"/>
          <w:w w:val="105"/>
          <w:szCs w:val="24"/>
        </w:rPr>
        <w:t>answered</w:t>
      </w:r>
      <w:r w:rsidR="0009548D" w:rsidRPr="005D5797">
        <w:rPr>
          <w:color w:val="2B2B2B"/>
          <w:spacing w:val="-2"/>
          <w:w w:val="105"/>
          <w:szCs w:val="24"/>
        </w:rPr>
        <w:t xml:space="preserve"> </w:t>
      </w:r>
      <w:r w:rsidR="0009548D" w:rsidRPr="005D5797">
        <w:rPr>
          <w:color w:val="2B2B2B"/>
          <w:w w:val="105"/>
          <w:szCs w:val="24"/>
        </w:rPr>
        <w:t>yes,</w:t>
      </w:r>
      <w:r w:rsidR="0009548D" w:rsidRPr="005D5797">
        <w:rPr>
          <w:color w:val="2B2B2B"/>
          <w:spacing w:val="-1"/>
          <w:w w:val="105"/>
          <w:szCs w:val="24"/>
        </w:rPr>
        <w:t xml:space="preserve"> </w:t>
      </w:r>
      <w:r w:rsidR="0009548D" w:rsidRPr="005D5797">
        <w:rPr>
          <w:color w:val="2B2B2B"/>
          <w:w w:val="105"/>
          <w:szCs w:val="24"/>
        </w:rPr>
        <w:t>please give</w:t>
      </w:r>
      <w:r w:rsidR="0009548D" w:rsidRPr="005D5797">
        <w:rPr>
          <w:color w:val="2B2B2B"/>
          <w:spacing w:val="-3"/>
          <w:w w:val="105"/>
          <w:szCs w:val="24"/>
        </w:rPr>
        <w:t xml:space="preserve"> </w:t>
      </w:r>
      <w:r w:rsidR="0009548D" w:rsidRPr="005D5797">
        <w:rPr>
          <w:color w:val="2B2B2B"/>
          <w:w w:val="105"/>
          <w:szCs w:val="24"/>
        </w:rPr>
        <w:t>details,</w:t>
      </w:r>
      <w:r w:rsidR="0009548D" w:rsidRPr="005D5797">
        <w:rPr>
          <w:color w:val="2B2B2B"/>
          <w:spacing w:val="-1"/>
          <w:w w:val="105"/>
          <w:szCs w:val="24"/>
        </w:rPr>
        <w:t xml:space="preserve"> </w:t>
      </w:r>
      <w:r w:rsidR="0009548D" w:rsidRPr="005D5797">
        <w:rPr>
          <w:color w:val="2B2B2B"/>
          <w:w w:val="105"/>
          <w:szCs w:val="24"/>
        </w:rPr>
        <w:t>of</w:t>
      </w:r>
      <w:r w:rsidR="0009548D" w:rsidRPr="005D5797">
        <w:rPr>
          <w:color w:val="2B2B2B"/>
          <w:spacing w:val="-3"/>
          <w:w w:val="105"/>
          <w:szCs w:val="24"/>
        </w:rPr>
        <w:t xml:space="preserve"> </w:t>
      </w:r>
      <w:r w:rsidR="0009548D" w:rsidRPr="005D5797">
        <w:rPr>
          <w:color w:val="2B2B2B"/>
          <w:w w:val="105"/>
          <w:szCs w:val="24"/>
        </w:rPr>
        <w:t>any</w:t>
      </w:r>
      <w:r w:rsidR="0009548D" w:rsidRPr="005D5797">
        <w:rPr>
          <w:color w:val="2B2B2B"/>
          <w:spacing w:val="-8"/>
          <w:w w:val="105"/>
          <w:szCs w:val="24"/>
        </w:rPr>
        <w:t xml:space="preserve"> </w:t>
      </w:r>
      <w:r w:rsidR="0009548D" w:rsidRPr="005D5797">
        <w:rPr>
          <w:color w:val="2B2B2B"/>
          <w:w w:val="105"/>
          <w:szCs w:val="24"/>
        </w:rPr>
        <w:t>adaptation</w:t>
      </w:r>
      <w:r w:rsidR="0009548D" w:rsidRPr="005D5797">
        <w:rPr>
          <w:color w:val="2B2B2B"/>
          <w:spacing w:val="-3"/>
          <w:w w:val="105"/>
          <w:szCs w:val="24"/>
        </w:rPr>
        <w:t xml:space="preserve"> </w:t>
      </w:r>
      <w:r w:rsidR="0009548D" w:rsidRPr="005D5797">
        <w:rPr>
          <w:color w:val="2B2B2B"/>
          <w:w w:val="105"/>
          <w:szCs w:val="24"/>
        </w:rPr>
        <w:t>or</w:t>
      </w:r>
      <w:r w:rsidR="0009548D" w:rsidRPr="005D5797">
        <w:rPr>
          <w:color w:val="2B2B2B"/>
          <w:spacing w:val="-3"/>
          <w:w w:val="105"/>
          <w:szCs w:val="24"/>
        </w:rPr>
        <w:t xml:space="preserve"> </w:t>
      </w:r>
      <w:r w:rsidR="0009548D" w:rsidRPr="005D5797">
        <w:rPr>
          <w:color w:val="2B2B2B"/>
          <w:w w:val="105"/>
          <w:szCs w:val="24"/>
        </w:rPr>
        <w:t>adjustment you consider an employer should make to</w:t>
      </w:r>
      <w:r>
        <w:rPr>
          <w:color w:val="2B2B2B"/>
          <w:w w:val="105"/>
          <w:szCs w:val="24"/>
        </w:rPr>
        <w:t xml:space="preserve"> </w:t>
      </w:r>
      <w:r w:rsidR="0009548D" w:rsidRPr="005D5797">
        <w:rPr>
          <w:color w:val="2B2B2B"/>
          <w:w w:val="105"/>
          <w:szCs w:val="24"/>
        </w:rPr>
        <w:t xml:space="preserve">accommodate you </w:t>
      </w:r>
      <w:r w:rsidR="0009548D" w:rsidRPr="005D5797">
        <w:rPr>
          <w:color w:val="BA3B3B"/>
          <w:w w:val="105"/>
          <w:szCs w:val="24"/>
        </w:rPr>
        <w:t>*</w:t>
      </w:r>
    </w:p>
    <w:tbl>
      <w:tblPr>
        <w:tblStyle w:val="TableGrid"/>
        <w:tblW w:w="0" w:type="auto"/>
        <w:tblLook w:val="04A0" w:firstRow="1" w:lastRow="0" w:firstColumn="1" w:lastColumn="0" w:noHBand="0" w:noVBand="1"/>
      </w:tblPr>
      <w:tblGrid>
        <w:gridCol w:w="9016"/>
      </w:tblGrid>
      <w:tr w:rsidR="005D5797" w14:paraId="3FAE306A" w14:textId="77777777">
        <w:tc>
          <w:tcPr>
            <w:tcW w:w="9016" w:type="dxa"/>
          </w:tcPr>
          <w:p w14:paraId="1B9D73E4" w14:textId="77777777" w:rsidR="005D5797" w:rsidRDefault="005D5797" w:rsidP="008131BF">
            <w:pPr>
              <w:rPr>
                <w:rFonts w:cs="Arial"/>
                <w:b/>
                <w:bCs/>
                <w:szCs w:val="24"/>
              </w:rPr>
            </w:pPr>
          </w:p>
          <w:p w14:paraId="28FE39FE" w14:textId="77777777" w:rsidR="005D5797" w:rsidRDefault="005D5797" w:rsidP="008131BF">
            <w:pPr>
              <w:rPr>
                <w:rFonts w:cs="Arial"/>
                <w:b/>
                <w:bCs/>
                <w:szCs w:val="24"/>
              </w:rPr>
            </w:pPr>
          </w:p>
          <w:p w14:paraId="70C5922D" w14:textId="77777777" w:rsidR="005D5797" w:rsidRDefault="005D5797" w:rsidP="008131BF">
            <w:pPr>
              <w:rPr>
                <w:rFonts w:cs="Arial"/>
                <w:b/>
                <w:bCs/>
                <w:szCs w:val="24"/>
              </w:rPr>
            </w:pPr>
          </w:p>
          <w:p w14:paraId="31B425B4" w14:textId="77777777" w:rsidR="005D5797" w:rsidRDefault="005D5797" w:rsidP="008131BF">
            <w:pPr>
              <w:rPr>
                <w:rFonts w:cs="Arial"/>
                <w:b/>
                <w:bCs/>
                <w:szCs w:val="24"/>
              </w:rPr>
            </w:pPr>
          </w:p>
          <w:p w14:paraId="60BCA260" w14:textId="77777777" w:rsidR="005D5797" w:rsidRDefault="005D5797" w:rsidP="008131BF">
            <w:pPr>
              <w:rPr>
                <w:rFonts w:cs="Arial"/>
                <w:b/>
                <w:bCs/>
                <w:szCs w:val="24"/>
              </w:rPr>
            </w:pPr>
          </w:p>
        </w:tc>
      </w:tr>
    </w:tbl>
    <w:p w14:paraId="6B2C6A2A" w14:textId="630D3C75" w:rsidR="003D2A60" w:rsidRDefault="003D2A60">
      <w:pPr>
        <w:rPr>
          <w:rFonts w:cs="Arial"/>
          <w:b/>
          <w:bCs/>
          <w:szCs w:val="24"/>
        </w:rPr>
      </w:pPr>
    </w:p>
    <w:p w14:paraId="097321C9" w14:textId="77777777" w:rsidR="00AB2562" w:rsidRDefault="00AB2562">
      <w:pPr>
        <w:rPr>
          <w:rFonts w:cs="Arial"/>
          <w:b/>
          <w:bCs/>
          <w:szCs w:val="24"/>
        </w:rPr>
      </w:pPr>
      <w:r>
        <w:rPr>
          <w:rFonts w:cs="Arial"/>
          <w:b/>
          <w:bCs/>
          <w:szCs w:val="24"/>
        </w:rPr>
        <w:br w:type="page"/>
      </w:r>
    </w:p>
    <w:p w14:paraId="3356F9A2" w14:textId="69C36E80" w:rsidR="00807700" w:rsidRPr="00AB2562" w:rsidRDefault="008C7AA4" w:rsidP="008131BF">
      <w:pPr>
        <w:rPr>
          <w:rFonts w:cs="Arial"/>
          <w:b/>
          <w:bCs/>
          <w:sz w:val="28"/>
          <w:szCs w:val="28"/>
        </w:rPr>
      </w:pPr>
      <w:r w:rsidRPr="00AB2562">
        <w:rPr>
          <w:rFonts w:cs="Arial"/>
          <w:b/>
          <w:bCs/>
          <w:sz w:val="28"/>
          <w:szCs w:val="28"/>
          <w:u w:val="single"/>
        </w:rPr>
        <w:lastRenderedPageBreak/>
        <w:t xml:space="preserve">Section 3 </w:t>
      </w:r>
      <w:r w:rsidR="003754E5" w:rsidRPr="00AB2562">
        <w:rPr>
          <w:rFonts w:cs="Arial"/>
          <w:b/>
          <w:bCs/>
          <w:sz w:val="28"/>
          <w:szCs w:val="28"/>
          <w:u w:val="single"/>
        </w:rPr>
        <w:t xml:space="preserve">- </w:t>
      </w:r>
      <w:r w:rsidR="008131BF" w:rsidRPr="00AB2562">
        <w:rPr>
          <w:rFonts w:cs="Arial"/>
          <w:b/>
          <w:bCs/>
          <w:sz w:val="28"/>
          <w:szCs w:val="28"/>
          <w:u w:val="single"/>
        </w:rPr>
        <w:t xml:space="preserve">Professional values and behaviours, skills and knowledge </w:t>
      </w:r>
    </w:p>
    <w:p w14:paraId="07DDDB34" w14:textId="77777777" w:rsidR="00AE5FBF" w:rsidRPr="00A145E5" w:rsidRDefault="00AE5FBF" w:rsidP="008131BF">
      <w:pPr>
        <w:rPr>
          <w:rFonts w:cs="Arial"/>
          <w:b/>
          <w:bCs/>
          <w:szCs w:val="24"/>
        </w:rPr>
      </w:pPr>
    </w:p>
    <w:p w14:paraId="5E3ECC87" w14:textId="06ADA773" w:rsidR="0062083D" w:rsidRDefault="00034BEB" w:rsidP="00AE5FBF">
      <w:pPr>
        <w:rPr>
          <w:rFonts w:cs="Arial"/>
          <w:b/>
          <w:bCs/>
          <w:szCs w:val="24"/>
        </w:rPr>
      </w:pPr>
      <w:r>
        <w:rPr>
          <w:rFonts w:cs="Arial"/>
          <w:b/>
          <w:bCs/>
          <w:szCs w:val="24"/>
        </w:rPr>
        <w:t xml:space="preserve">Detailed below are </w:t>
      </w:r>
      <w:r w:rsidR="00D858D8">
        <w:rPr>
          <w:rFonts w:cs="Arial"/>
          <w:b/>
          <w:bCs/>
          <w:szCs w:val="24"/>
        </w:rPr>
        <w:t xml:space="preserve">a </w:t>
      </w:r>
      <w:r w:rsidR="0053792D">
        <w:rPr>
          <w:rFonts w:cs="Arial"/>
          <w:b/>
          <w:bCs/>
          <w:szCs w:val="24"/>
        </w:rPr>
        <w:t xml:space="preserve">range </w:t>
      </w:r>
      <w:r w:rsidR="00D858D8">
        <w:rPr>
          <w:rFonts w:cs="Arial"/>
          <w:b/>
          <w:bCs/>
          <w:szCs w:val="24"/>
        </w:rPr>
        <w:t xml:space="preserve">of </w:t>
      </w:r>
      <w:r>
        <w:rPr>
          <w:rFonts w:cs="Arial"/>
          <w:b/>
          <w:bCs/>
          <w:szCs w:val="24"/>
        </w:rPr>
        <w:t>crit</w:t>
      </w:r>
      <w:r w:rsidR="00C7070A">
        <w:rPr>
          <w:rFonts w:cs="Arial"/>
          <w:b/>
          <w:bCs/>
          <w:szCs w:val="24"/>
        </w:rPr>
        <w:t>eria that</w:t>
      </w:r>
      <w:r w:rsidR="0053792D">
        <w:rPr>
          <w:rFonts w:cs="Arial"/>
          <w:b/>
          <w:bCs/>
          <w:szCs w:val="24"/>
        </w:rPr>
        <w:t xml:space="preserve"> </w:t>
      </w:r>
      <w:r w:rsidR="00C7070A">
        <w:rPr>
          <w:rFonts w:cs="Arial"/>
          <w:b/>
          <w:bCs/>
          <w:szCs w:val="24"/>
        </w:rPr>
        <w:t xml:space="preserve">can be used to demonstrate that you </w:t>
      </w:r>
      <w:r w:rsidR="006D5B44">
        <w:rPr>
          <w:rFonts w:cs="Arial"/>
          <w:b/>
          <w:bCs/>
          <w:szCs w:val="24"/>
        </w:rPr>
        <w:t>are working at a Specialist Grade</w:t>
      </w:r>
      <w:r w:rsidR="00C7070A">
        <w:rPr>
          <w:rFonts w:cs="Arial"/>
          <w:b/>
          <w:bCs/>
          <w:szCs w:val="24"/>
        </w:rPr>
        <w:t xml:space="preserve">. It is recognised </w:t>
      </w:r>
      <w:r w:rsidR="00EB099C">
        <w:rPr>
          <w:rFonts w:cs="Arial"/>
          <w:b/>
          <w:bCs/>
          <w:szCs w:val="24"/>
        </w:rPr>
        <w:t xml:space="preserve">that you may not </w:t>
      </w:r>
      <w:r w:rsidR="008D5F2E">
        <w:rPr>
          <w:rFonts w:cs="Arial"/>
          <w:b/>
          <w:bCs/>
          <w:szCs w:val="24"/>
        </w:rPr>
        <w:t>be able to</w:t>
      </w:r>
      <w:r w:rsidR="00EB099C">
        <w:rPr>
          <w:rFonts w:cs="Arial"/>
          <w:b/>
          <w:bCs/>
          <w:szCs w:val="24"/>
        </w:rPr>
        <w:t xml:space="preserve"> evidence every </w:t>
      </w:r>
      <w:r w:rsidR="00FB0A4C">
        <w:rPr>
          <w:rFonts w:cs="Arial"/>
          <w:b/>
          <w:bCs/>
          <w:szCs w:val="24"/>
        </w:rPr>
        <w:t>criterion</w:t>
      </w:r>
      <w:r w:rsidR="00EA4BDD">
        <w:rPr>
          <w:rFonts w:cs="Arial"/>
          <w:b/>
          <w:bCs/>
          <w:szCs w:val="24"/>
        </w:rPr>
        <w:t>,</w:t>
      </w:r>
      <w:r w:rsidR="006A630C">
        <w:rPr>
          <w:rFonts w:cs="Arial"/>
          <w:b/>
          <w:bCs/>
          <w:szCs w:val="24"/>
        </w:rPr>
        <w:t xml:space="preserve"> </w:t>
      </w:r>
      <w:r w:rsidR="00B41599">
        <w:rPr>
          <w:rFonts w:cs="Arial"/>
          <w:b/>
          <w:bCs/>
          <w:szCs w:val="24"/>
        </w:rPr>
        <w:t xml:space="preserve">but you should </w:t>
      </w:r>
      <w:r w:rsidR="008D5F2E">
        <w:rPr>
          <w:rFonts w:cs="Arial"/>
          <w:b/>
          <w:bCs/>
          <w:szCs w:val="24"/>
        </w:rPr>
        <w:t xml:space="preserve">include </w:t>
      </w:r>
      <w:r w:rsidR="00B41599">
        <w:rPr>
          <w:rFonts w:cs="Arial"/>
          <w:b/>
          <w:bCs/>
          <w:szCs w:val="24"/>
        </w:rPr>
        <w:t>detail</w:t>
      </w:r>
      <w:r w:rsidR="00AA4A9F">
        <w:rPr>
          <w:rFonts w:cs="Arial"/>
          <w:b/>
          <w:bCs/>
          <w:szCs w:val="24"/>
        </w:rPr>
        <w:t xml:space="preserve">s and relevant supporting documentation </w:t>
      </w:r>
      <w:r w:rsidR="00DD1368">
        <w:rPr>
          <w:rFonts w:cs="Arial"/>
          <w:b/>
          <w:bCs/>
          <w:szCs w:val="24"/>
        </w:rPr>
        <w:t xml:space="preserve">on </w:t>
      </w:r>
      <w:r w:rsidR="00B41599">
        <w:rPr>
          <w:rFonts w:cs="Arial"/>
          <w:b/>
          <w:bCs/>
          <w:szCs w:val="24"/>
        </w:rPr>
        <w:t>a</w:t>
      </w:r>
      <w:r w:rsidR="00EA4BDD">
        <w:rPr>
          <w:rFonts w:cs="Arial"/>
          <w:b/>
          <w:bCs/>
          <w:szCs w:val="24"/>
        </w:rPr>
        <w:t xml:space="preserve">ll </w:t>
      </w:r>
      <w:r w:rsidR="00B41599">
        <w:rPr>
          <w:rFonts w:cs="Arial"/>
          <w:b/>
          <w:bCs/>
          <w:szCs w:val="24"/>
        </w:rPr>
        <w:t xml:space="preserve">aspects that you believe </w:t>
      </w:r>
      <w:r w:rsidR="00FB0A4C">
        <w:rPr>
          <w:rFonts w:cs="Arial"/>
          <w:b/>
          <w:bCs/>
          <w:szCs w:val="24"/>
        </w:rPr>
        <w:t xml:space="preserve">will </w:t>
      </w:r>
      <w:r w:rsidR="00AA4A9F">
        <w:rPr>
          <w:rFonts w:cs="Arial"/>
          <w:b/>
          <w:bCs/>
          <w:szCs w:val="24"/>
        </w:rPr>
        <w:t>support your application.</w:t>
      </w:r>
    </w:p>
    <w:p w14:paraId="1D6C853D" w14:textId="77777777" w:rsidR="008131BF" w:rsidRPr="00A145E5" w:rsidRDefault="008131BF" w:rsidP="008131BF">
      <w:pPr>
        <w:rPr>
          <w:rFonts w:cs="Arial"/>
          <w:b/>
          <w:bCs/>
          <w:szCs w:val="24"/>
        </w:rPr>
      </w:pPr>
    </w:p>
    <w:p w14:paraId="22F3ABEF" w14:textId="4B1C6654" w:rsidR="008131BF" w:rsidRPr="00AE5FBF" w:rsidRDefault="008C34FA" w:rsidP="008131BF">
      <w:pPr>
        <w:rPr>
          <w:rFonts w:cs="Arial"/>
          <w:szCs w:val="24"/>
          <w:u w:val="single"/>
        </w:rPr>
      </w:pPr>
      <w:r w:rsidRPr="00CE77B5">
        <w:rPr>
          <w:rFonts w:cs="Arial"/>
          <w:szCs w:val="24"/>
          <w:u w:val="single"/>
        </w:rPr>
        <w:t>Professional Values</w:t>
      </w:r>
    </w:p>
    <w:p w14:paraId="2B091AAA" w14:textId="6FF7CA6E" w:rsidR="00C940E5" w:rsidRPr="00A145E5" w:rsidRDefault="00364E91" w:rsidP="004F445E">
      <w:pPr>
        <w:pStyle w:val="ListParagraph"/>
        <w:numPr>
          <w:ilvl w:val="0"/>
          <w:numId w:val="5"/>
        </w:numPr>
        <w:spacing w:after="160" w:line="259" w:lineRule="auto"/>
        <w:rPr>
          <w:rFonts w:eastAsiaTheme="minorHAnsi" w:cs="Arial"/>
          <w:kern w:val="2"/>
          <w:szCs w:val="24"/>
          <w14:ligatures w14:val="standardContextual"/>
        </w:rPr>
      </w:pPr>
      <w:r w:rsidRPr="00A145E5">
        <w:rPr>
          <w:rFonts w:eastAsiaTheme="minorHAnsi" w:cs="Arial"/>
          <w:kern w:val="2"/>
          <w:szCs w:val="24"/>
          <w14:ligatures w14:val="standardContextual"/>
        </w:rPr>
        <w:t>Respects patient dignity, maintains confidentiality, and communicates appropriately, including in challenging situations.</w:t>
      </w:r>
    </w:p>
    <w:p w14:paraId="56C0EE6C" w14:textId="6557298C" w:rsidR="00364E91" w:rsidRPr="00A145E5" w:rsidRDefault="00364E91" w:rsidP="004F445E">
      <w:pPr>
        <w:pStyle w:val="ListParagraph"/>
        <w:numPr>
          <w:ilvl w:val="0"/>
          <w:numId w:val="5"/>
        </w:numPr>
        <w:spacing w:after="160" w:line="259" w:lineRule="auto"/>
        <w:rPr>
          <w:rFonts w:eastAsiaTheme="minorHAnsi" w:cs="Arial"/>
          <w:kern w:val="2"/>
          <w:szCs w:val="24"/>
          <w14:ligatures w14:val="standardContextual"/>
        </w:rPr>
      </w:pPr>
      <w:r w:rsidRPr="00A145E5">
        <w:rPr>
          <w:rFonts w:eastAsiaTheme="minorHAnsi" w:cs="Arial"/>
          <w:kern w:val="2"/>
          <w:szCs w:val="24"/>
          <w14:ligatures w14:val="standardContextual"/>
        </w:rPr>
        <w:t>Participates in professional requirements like appraisal, job planning, and performance reviews.</w:t>
      </w:r>
    </w:p>
    <w:p w14:paraId="1D36A8C3" w14:textId="5DFC9857" w:rsidR="008C34FA" w:rsidRPr="00BC5E9E" w:rsidRDefault="00364E91" w:rsidP="00364E91">
      <w:pPr>
        <w:pStyle w:val="ListParagraph"/>
        <w:numPr>
          <w:ilvl w:val="0"/>
          <w:numId w:val="5"/>
        </w:numPr>
        <w:spacing w:after="160" w:line="259" w:lineRule="auto"/>
        <w:rPr>
          <w:rFonts w:eastAsiaTheme="minorHAnsi" w:cs="Arial"/>
          <w:kern w:val="2"/>
          <w:szCs w:val="24"/>
          <w14:ligatures w14:val="standardContextual"/>
        </w:rPr>
      </w:pPr>
      <w:r w:rsidRPr="00A145E5">
        <w:rPr>
          <w:rFonts w:eastAsiaTheme="minorHAnsi" w:cs="Arial"/>
          <w:kern w:val="2"/>
          <w:szCs w:val="24"/>
          <w14:ligatures w14:val="standardContextual"/>
        </w:rPr>
        <w:t>Understands and adheres to legal responsibilities (e.g., mental capacity, data protection, equality and diversity).</w:t>
      </w:r>
    </w:p>
    <w:p w14:paraId="544B213B" w14:textId="3E6D20FD" w:rsidR="00262CD4" w:rsidRPr="00AE5FBF" w:rsidRDefault="00364E91" w:rsidP="00AE5FBF">
      <w:pPr>
        <w:spacing w:after="160" w:line="259" w:lineRule="auto"/>
        <w:rPr>
          <w:rFonts w:eastAsiaTheme="minorHAnsi" w:cs="Arial"/>
          <w:kern w:val="2"/>
          <w:szCs w:val="24"/>
          <w:u w:val="single"/>
          <w14:ligatures w14:val="standardContextual"/>
        </w:rPr>
      </w:pPr>
      <w:r w:rsidRPr="00AE5FBF">
        <w:rPr>
          <w:rFonts w:eastAsiaTheme="minorHAnsi" w:cs="Arial"/>
          <w:kern w:val="2"/>
          <w:szCs w:val="24"/>
          <w:u w:val="single"/>
          <w14:ligatures w14:val="standardContextual"/>
        </w:rPr>
        <w:t>Clinical Competence and Patient Care</w:t>
      </w:r>
    </w:p>
    <w:p w14:paraId="469C2C6E" w14:textId="77777777" w:rsidR="00262CD4" w:rsidRDefault="00364E91" w:rsidP="004F445E">
      <w:pPr>
        <w:pStyle w:val="ListParagraph"/>
        <w:numPr>
          <w:ilvl w:val="0"/>
          <w:numId w:val="6"/>
        </w:numPr>
        <w:spacing w:after="160" w:line="259" w:lineRule="auto"/>
        <w:rPr>
          <w:rFonts w:eastAsiaTheme="minorHAnsi" w:cs="Arial"/>
          <w:kern w:val="2"/>
          <w:szCs w:val="24"/>
          <w14:ligatures w14:val="standardContextual"/>
        </w:rPr>
      </w:pPr>
      <w:r w:rsidRPr="00262CD4">
        <w:rPr>
          <w:rFonts w:eastAsiaTheme="minorHAnsi" w:cs="Arial"/>
          <w:kern w:val="2"/>
          <w:szCs w:val="24"/>
          <w14:ligatures w14:val="standardContextual"/>
        </w:rPr>
        <w:t>Demonstrates role-specific knowledge, skills, and behaviours.</w:t>
      </w:r>
    </w:p>
    <w:p w14:paraId="58783214" w14:textId="77777777" w:rsidR="00262CD4" w:rsidRDefault="00364E91" w:rsidP="004F445E">
      <w:pPr>
        <w:pStyle w:val="ListParagraph"/>
        <w:numPr>
          <w:ilvl w:val="0"/>
          <w:numId w:val="6"/>
        </w:numPr>
        <w:spacing w:after="160" w:line="259" w:lineRule="auto"/>
        <w:rPr>
          <w:rFonts w:eastAsiaTheme="minorHAnsi" w:cs="Arial"/>
          <w:kern w:val="2"/>
          <w:szCs w:val="24"/>
          <w14:ligatures w14:val="standardContextual"/>
        </w:rPr>
      </w:pPr>
      <w:r w:rsidRPr="00262CD4">
        <w:rPr>
          <w:rFonts w:eastAsiaTheme="minorHAnsi" w:cs="Arial"/>
          <w:kern w:val="2"/>
          <w:szCs w:val="24"/>
          <w14:ligatures w14:val="standardContextual"/>
        </w:rPr>
        <w:t>Clinically assesses and manages patients, forming differential diagnoses and adapting treatment plans as needed.</w:t>
      </w:r>
    </w:p>
    <w:p w14:paraId="6EC36162" w14:textId="427439E7" w:rsidR="000C1B72" w:rsidRPr="000C1B72" w:rsidRDefault="00364E91" w:rsidP="004F445E">
      <w:pPr>
        <w:pStyle w:val="ListParagraph"/>
        <w:numPr>
          <w:ilvl w:val="0"/>
          <w:numId w:val="6"/>
        </w:numPr>
        <w:spacing w:after="160" w:line="259" w:lineRule="auto"/>
        <w:rPr>
          <w:rFonts w:eastAsiaTheme="minorHAnsi" w:cs="Arial"/>
          <w:kern w:val="2"/>
          <w:szCs w:val="24"/>
          <w14:ligatures w14:val="standardContextual"/>
        </w:rPr>
      </w:pPr>
      <w:r w:rsidRPr="00262CD4">
        <w:rPr>
          <w:rFonts w:eastAsiaTheme="minorHAnsi" w:cs="Arial"/>
          <w:kern w:val="2"/>
          <w:szCs w:val="24"/>
          <w14:ligatures w14:val="standardContextual"/>
        </w:rPr>
        <w:t>Manages complexity and uncertainty independently, using senior-level decision-making skills.</w:t>
      </w:r>
    </w:p>
    <w:p w14:paraId="0013CA4D" w14:textId="5B8A96AD" w:rsidR="00364E91" w:rsidRPr="00262CD4" w:rsidRDefault="00364E91" w:rsidP="004F445E">
      <w:pPr>
        <w:pStyle w:val="ListParagraph"/>
        <w:numPr>
          <w:ilvl w:val="0"/>
          <w:numId w:val="6"/>
        </w:numPr>
        <w:spacing w:after="160" w:line="259" w:lineRule="auto"/>
        <w:rPr>
          <w:rFonts w:eastAsiaTheme="minorHAnsi" w:cs="Arial"/>
          <w:kern w:val="2"/>
          <w:szCs w:val="24"/>
          <w14:ligatures w14:val="standardContextual"/>
        </w:rPr>
      </w:pPr>
      <w:r w:rsidRPr="00262CD4">
        <w:rPr>
          <w:rFonts w:eastAsiaTheme="minorHAnsi" w:cs="Arial"/>
          <w:kern w:val="2"/>
          <w:szCs w:val="24"/>
          <w14:ligatures w14:val="standardContextual"/>
        </w:rPr>
        <w:t>Applies key clinical skills such as obtaining consent, humane interventions, safe prescribing, and use of medical devices.</w:t>
      </w:r>
    </w:p>
    <w:p w14:paraId="124490FE" w14:textId="08106E6E" w:rsidR="00364E91" w:rsidRPr="00364E91" w:rsidRDefault="00364E91" w:rsidP="00364E91">
      <w:pPr>
        <w:spacing w:after="160" w:line="259" w:lineRule="auto"/>
        <w:rPr>
          <w:rFonts w:eastAsiaTheme="minorHAnsi" w:cs="Arial"/>
          <w:kern w:val="2"/>
          <w:szCs w:val="24"/>
          <w:u w:val="single"/>
          <w14:ligatures w14:val="standardContextual"/>
        </w:rPr>
      </w:pPr>
      <w:r w:rsidRPr="00364E91">
        <w:rPr>
          <w:rFonts w:eastAsiaTheme="minorHAnsi" w:cs="Arial"/>
          <w:kern w:val="2"/>
          <w:szCs w:val="24"/>
          <w:u w:val="single"/>
          <w14:ligatures w14:val="standardContextual"/>
        </w:rPr>
        <w:t>Self-Awareness and Development</w:t>
      </w:r>
    </w:p>
    <w:p w14:paraId="6A24DDEC" w14:textId="497475D1" w:rsidR="00364E91" w:rsidRPr="009514EE" w:rsidRDefault="00364E91" w:rsidP="004F445E">
      <w:pPr>
        <w:pStyle w:val="ListParagraph"/>
        <w:numPr>
          <w:ilvl w:val="0"/>
          <w:numId w:val="9"/>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Reflects critically on own competence, knows personal limits, and seeks help when necessary.</w:t>
      </w:r>
    </w:p>
    <w:p w14:paraId="735A381B" w14:textId="512975BD" w:rsidR="00A203EB" w:rsidRPr="00BC5E9E" w:rsidRDefault="00364E91" w:rsidP="00BC5E9E">
      <w:pPr>
        <w:rPr>
          <w:rFonts w:eastAsiaTheme="minorHAnsi" w:cs="Arial"/>
          <w:b/>
          <w:bCs/>
          <w:kern w:val="2"/>
          <w:szCs w:val="24"/>
          <w14:ligatures w14:val="standardContextual"/>
        </w:rPr>
      </w:pPr>
      <w:r w:rsidRPr="00BC5E9E">
        <w:rPr>
          <w:rFonts w:eastAsiaTheme="minorHAnsi" w:cs="Arial"/>
          <w:kern w:val="2"/>
          <w:szCs w:val="24"/>
          <w:u w:val="single"/>
          <w14:ligatures w14:val="standardContextual"/>
        </w:rPr>
        <w:t>Communication and Person-Centred Care</w:t>
      </w:r>
    </w:p>
    <w:p w14:paraId="425E2863" w14:textId="1882F769" w:rsidR="00103AAB" w:rsidRPr="00A203EB" w:rsidRDefault="00364E91" w:rsidP="004F445E">
      <w:pPr>
        <w:pStyle w:val="ListParagraph"/>
        <w:numPr>
          <w:ilvl w:val="0"/>
          <w:numId w:val="9"/>
        </w:numPr>
        <w:spacing w:after="160" w:line="259" w:lineRule="auto"/>
        <w:rPr>
          <w:rFonts w:eastAsiaTheme="minorHAnsi" w:cs="Arial"/>
          <w:kern w:val="2"/>
          <w:szCs w:val="24"/>
          <w:u w:val="single"/>
          <w14:ligatures w14:val="standardContextual"/>
        </w:rPr>
      </w:pPr>
      <w:r w:rsidRPr="00A203EB">
        <w:rPr>
          <w:rFonts w:eastAsiaTheme="minorHAnsi" w:cs="Arial"/>
          <w:kern w:val="2"/>
          <w:szCs w:val="24"/>
          <w14:ligatures w14:val="standardContextual"/>
        </w:rPr>
        <w:t>Communicates effectively with patients, families, and carers.</w:t>
      </w:r>
    </w:p>
    <w:p w14:paraId="03EB4B7F" w14:textId="77777777" w:rsidR="00103AAB" w:rsidRDefault="00364E91" w:rsidP="004F445E">
      <w:pPr>
        <w:pStyle w:val="ListParagraph"/>
        <w:numPr>
          <w:ilvl w:val="0"/>
          <w:numId w:val="7"/>
        </w:numPr>
        <w:spacing w:after="160" w:line="259" w:lineRule="auto"/>
        <w:rPr>
          <w:rFonts w:eastAsiaTheme="minorHAnsi" w:cs="Arial"/>
          <w:kern w:val="2"/>
          <w:szCs w:val="24"/>
          <w14:ligatures w14:val="standardContextual"/>
        </w:rPr>
      </w:pPr>
      <w:r w:rsidRPr="00103AAB">
        <w:rPr>
          <w:rFonts w:eastAsiaTheme="minorHAnsi" w:cs="Arial"/>
          <w:kern w:val="2"/>
          <w:szCs w:val="24"/>
          <w14:ligatures w14:val="standardContextual"/>
        </w:rPr>
        <w:t>Promotes shared decision-making and supports self-management.</w:t>
      </w:r>
    </w:p>
    <w:p w14:paraId="5FE29C2E" w14:textId="3E13A016" w:rsidR="00BC5E9E" w:rsidRPr="00BC5E9E" w:rsidRDefault="00364E91" w:rsidP="00BC5E9E">
      <w:pPr>
        <w:pStyle w:val="ListParagraph"/>
        <w:numPr>
          <w:ilvl w:val="0"/>
          <w:numId w:val="7"/>
        </w:numPr>
        <w:spacing w:after="160" w:line="259" w:lineRule="auto"/>
        <w:rPr>
          <w:rFonts w:eastAsiaTheme="minorHAnsi" w:cs="Arial"/>
          <w:kern w:val="2"/>
          <w:szCs w:val="24"/>
          <w14:ligatures w14:val="standardContextual"/>
        </w:rPr>
      </w:pPr>
      <w:proofErr w:type="gramStart"/>
      <w:r w:rsidRPr="00103AAB">
        <w:rPr>
          <w:rFonts w:eastAsiaTheme="minorHAnsi" w:cs="Arial"/>
          <w:kern w:val="2"/>
          <w:szCs w:val="24"/>
          <w14:ligatures w14:val="standardContextual"/>
        </w:rPr>
        <w:t>Makes adjustments</w:t>
      </w:r>
      <w:proofErr w:type="gramEnd"/>
      <w:r w:rsidRPr="00103AAB">
        <w:rPr>
          <w:rFonts w:eastAsiaTheme="minorHAnsi" w:cs="Arial"/>
          <w:kern w:val="2"/>
          <w:szCs w:val="24"/>
          <w14:ligatures w14:val="standardContextual"/>
        </w:rPr>
        <w:t xml:space="preserve"> for communication barriers (e.g., using interpreters).</w:t>
      </w:r>
    </w:p>
    <w:p w14:paraId="658612D6" w14:textId="2D423471" w:rsidR="00364E91" w:rsidRPr="00BC5E9E" w:rsidRDefault="008C34FA" w:rsidP="00BC5E9E">
      <w:pPr>
        <w:spacing w:after="160" w:line="259" w:lineRule="auto"/>
        <w:rPr>
          <w:rFonts w:eastAsiaTheme="minorHAnsi" w:cs="Arial"/>
          <w:kern w:val="2"/>
          <w:szCs w:val="24"/>
          <w14:ligatures w14:val="standardContextual"/>
        </w:rPr>
      </w:pPr>
      <w:r w:rsidRPr="00BC5E9E">
        <w:rPr>
          <w:rFonts w:eastAsiaTheme="minorHAnsi" w:cs="Arial"/>
          <w:kern w:val="2"/>
          <w:szCs w:val="24"/>
          <w:u w:val="single"/>
          <w14:ligatures w14:val="standardContextual"/>
        </w:rPr>
        <w:t xml:space="preserve"> </w:t>
      </w:r>
      <w:r w:rsidR="00364E91" w:rsidRPr="00BC5E9E">
        <w:rPr>
          <w:rFonts w:eastAsiaTheme="minorHAnsi" w:cs="Arial"/>
          <w:kern w:val="2"/>
          <w:szCs w:val="24"/>
          <w:u w:val="single"/>
          <w14:ligatures w14:val="standardContextual"/>
        </w:rPr>
        <w:t>Public Health and Prevention</w:t>
      </w:r>
    </w:p>
    <w:p w14:paraId="638D8F34" w14:textId="77777777" w:rsidR="00364E91" w:rsidRPr="00A145E5" w:rsidRDefault="00364E91" w:rsidP="004F445E">
      <w:pPr>
        <w:numPr>
          <w:ilvl w:val="0"/>
          <w:numId w:val="3"/>
        </w:numPr>
        <w:spacing w:after="160" w:line="259" w:lineRule="auto"/>
        <w:rPr>
          <w:rFonts w:eastAsiaTheme="minorHAnsi" w:cs="Arial"/>
          <w:kern w:val="2"/>
          <w:szCs w:val="24"/>
          <w14:ligatures w14:val="standardContextual"/>
        </w:rPr>
      </w:pPr>
      <w:r w:rsidRPr="00364E91">
        <w:rPr>
          <w:rFonts w:eastAsiaTheme="minorHAnsi" w:cs="Arial"/>
          <w:kern w:val="2"/>
          <w:szCs w:val="24"/>
          <w14:ligatures w14:val="standardContextual"/>
        </w:rPr>
        <w:t>Applies public health principles relevant to their specialty, including health promotion, illness prevention, and lifestyle factors.</w:t>
      </w:r>
    </w:p>
    <w:p w14:paraId="6FE516C9" w14:textId="584C32A3" w:rsidR="00880344" w:rsidRPr="00FB0A4C" w:rsidRDefault="001322FD" w:rsidP="00632B54">
      <w:pPr>
        <w:rPr>
          <w:rFonts w:eastAsiaTheme="minorHAnsi" w:cs="Arial"/>
          <w:i/>
          <w:iCs/>
          <w:kern w:val="2"/>
          <w:szCs w:val="24"/>
          <w:u w:val="single"/>
          <w14:ligatures w14:val="standardContextual"/>
        </w:rPr>
      </w:pPr>
      <w:bookmarkStart w:id="2" w:name="_Hlk207972865"/>
      <w:bookmarkStart w:id="3" w:name="_Hlk206750771"/>
      <w:r>
        <w:rPr>
          <w:rFonts w:eastAsiaTheme="minorHAnsi" w:cs="Arial"/>
          <w:b/>
          <w:bCs/>
          <w:kern w:val="2"/>
          <w:szCs w:val="24"/>
          <w14:ligatures w14:val="standardContextual"/>
        </w:rPr>
        <w:t xml:space="preserve">Please use the text box below to </w:t>
      </w:r>
      <w:r w:rsidR="00262DC3">
        <w:rPr>
          <w:rFonts w:eastAsiaTheme="minorHAnsi" w:cs="Arial"/>
          <w:b/>
          <w:bCs/>
          <w:kern w:val="2"/>
          <w:szCs w:val="24"/>
          <w14:ligatures w14:val="standardContextual"/>
        </w:rPr>
        <w:t xml:space="preserve">provide details </w:t>
      </w:r>
      <w:r w:rsidR="00707597">
        <w:rPr>
          <w:rFonts w:eastAsiaTheme="minorHAnsi" w:cs="Arial"/>
          <w:b/>
          <w:bCs/>
          <w:kern w:val="2"/>
          <w:szCs w:val="24"/>
          <w14:ligatures w14:val="standardContextual"/>
        </w:rPr>
        <w:t>of the skills and experience that you possess</w:t>
      </w:r>
      <w:r w:rsidR="00FB0A4C">
        <w:rPr>
          <w:rFonts w:eastAsiaTheme="minorHAnsi" w:cs="Arial"/>
          <w:b/>
          <w:bCs/>
          <w:kern w:val="2"/>
          <w:szCs w:val="24"/>
          <w14:ligatures w14:val="standardContextual"/>
        </w:rPr>
        <w:t xml:space="preserve"> and</w:t>
      </w:r>
      <w:r w:rsidR="00707597">
        <w:rPr>
          <w:rFonts w:eastAsiaTheme="minorHAnsi" w:cs="Arial"/>
          <w:b/>
          <w:bCs/>
          <w:kern w:val="2"/>
          <w:szCs w:val="24"/>
          <w14:ligatures w14:val="standardContextual"/>
        </w:rPr>
        <w:t xml:space="preserve"> </w:t>
      </w:r>
      <w:r w:rsidR="00736CA3">
        <w:rPr>
          <w:rFonts w:eastAsiaTheme="minorHAnsi" w:cs="Arial"/>
          <w:b/>
          <w:bCs/>
          <w:kern w:val="2"/>
          <w:szCs w:val="24"/>
          <w14:ligatures w14:val="standardContextual"/>
        </w:rPr>
        <w:t xml:space="preserve">which you believe support your application for regrading to the Specialist Grade.  </w:t>
      </w:r>
      <w:r w:rsidR="00736CA3" w:rsidRPr="00FB0A4C">
        <w:rPr>
          <w:rFonts w:eastAsiaTheme="minorHAnsi" w:cs="Arial"/>
          <w:i/>
          <w:iCs/>
          <w:kern w:val="2"/>
          <w:szCs w:val="24"/>
          <w:u w:val="single"/>
          <w14:ligatures w14:val="standardContextual"/>
        </w:rPr>
        <w:t>Supporting evidence and do</w:t>
      </w:r>
      <w:r w:rsidR="00C81CE6" w:rsidRPr="00FB0A4C">
        <w:rPr>
          <w:rFonts w:eastAsiaTheme="minorHAnsi" w:cs="Arial"/>
          <w:i/>
          <w:iCs/>
          <w:kern w:val="2"/>
          <w:szCs w:val="24"/>
          <w:u w:val="single"/>
          <w14:ligatures w14:val="standardContextual"/>
        </w:rPr>
        <w:t>cumentation can be provide in the box below</w:t>
      </w:r>
    </w:p>
    <w:p w14:paraId="62F32485" w14:textId="77777777" w:rsidR="00736CA3" w:rsidRDefault="00736CA3" w:rsidP="00632B54">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736CA3" w14:paraId="1568DC69" w14:textId="77777777">
        <w:tc>
          <w:tcPr>
            <w:tcW w:w="9016" w:type="dxa"/>
          </w:tcPr>
          <w:p w14:paraId="2C0BBD13" w14:textId="77777777" w:rsidR="00736CA3" w:rsidRDefault="00736CA3" w:rsidP="00632B54">
            <w:pPr>
              <w:rPr>
                <w:rFonts w:eastAsiaTheme="minorHAnsi" w:cs="Arial"/>
                <w:b/>
                <w:bCs/>
                <w:kern w:val="2"/>
                <w:szCs w:val="24"/>
                <w14:ligatures w14:val="standardContextual"/>
              </w:rPr>
            </w:pPr>
          </w:p>
          <w:p w14:paraId="01FBD3E5" w14:textId="77777777" w:rsidR="00736CA3" w:rsidRDefault="00736CA3" w:rsidP="00632B54">
            <w:pPr>
              <w:rPr>
                <w:rFonts w:eastAsiaTheme="minorHAnsi" w:cs="Arial"/>
                <w:b/>
                <w:bCs/>
                <w:kern w:val="2"/>
                <w:szCs w:val="24"/>
                <w14:ligatures w14:val="standardContextual"/>
              </w:rPr>
            </w:pPr>
          </w:p>
          <w:p w14:paraId="5E357B11" w14:textId="77777777" w:rsidR="00736CA3" w:rsidRDefault="00736CA3" w:rsidP="00632B54">
            <w:pPr>
              <w:rPr>
                <w:rFonts w:eastAsiaTheme="minorHAnsi" w:cs="Arial"/>
                <w:b/>
                <w:bCs/>
                <w:kern w:val="2"/>
                <w:szCs w:val="24"/>
                <w14:ligatures w14:val="standardContextual"/>
              </w:rPr>
            </w:pPr>
          </w:p>
          <w:p w14:paraId="757B473D" w14:textId="77777777" w:rsidR="00736CA3" w:rsidRDefault="00736CA3" w:rsidP="00632B54">
            <w:pPr>
              <w:rPr>
                <w:rFonts w:eastAsiaTheme="minorHAnsi" w:cs="Arial"/>
                <w:b/>
                <w:bCs/>
                <w:kern w:val="2"/>
                <w:szCs w:val="24"/>
                <w14:ligatures w14:val="standardContextual"/>
              </w:rPr>
            </w:pPr>
          </w:p>
        </w:tc>
      </w:tr>
    </w:tbl>
    <w:p w14:paraId="648540EA" w14:textId="77777777" w:rsidR="00736CA3" w:rsidRDefault="00736CA3" w:rsidP="00632B54">
      <w:pPr>
        <w:rPr>
          <w:rFonts w:eastAsiaTheme="minorHAnsi" w:cs="Arial"/>
          <w:b/>
          <w:bCs/>
          <w:kern w:val="2"/>
          <w:szCs w:val="24"/>
          <w14:ligatures w14:val="standardContextual"/>
        </w:rPr>
      </w:pPr>
    </w:p>
    <w:p w14:paraId="4C652AC7" w14:textId="77777777" w:rsidR="00C81CE6" w:rsidRDefault="00C81CE6" w:rsidP="00632B54">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C81CE6" w14:paraId="300453DD" w14:textId="77777777">
        <w:tc>
          <w:tcPr>
            <w:tcW w:w="9016" w:type="dxa"/>
          </w:tcPr>
          <w:p w14:paraId="3C8406C4" w14:textId="71030DCF" w:rsidR="00C81CE6" w:rsidRDefault="00E93B42" w:rsidP="00632B54">
            <w:pPr>
              <w:rPr>
                <w:rFonts w:eastAsiaTheme="minorHAnsi" w:cs="Arial"/>
                <w:b/>
                <w:bCs/>
                <w:kern w:val="2"/>
                <w:szCs w:val="24"/>
                <w14:ligatures w14:val="standardContextual"/>
              </w:rPr>
            </w:pPr>
            <w:r>
              <w:rPr>
                <w:rFonts w:eastAsiaTheme="minorHAnsi" w:cs="Arial"/>
                <w:b/>
                <w:bCs/>
                <w:kern w:val="2"/>
                <w:szCs w:val="24"/>
                <w14:ligatures w14:val="standardContextual"/>
              </w:rPr>
              <w:t>Insert any supporting evidence or documentation relevant to your statement on Section 3 in the box below</w:t>
            </w:r>
          </w:p>
        </w:tc>
      </w:tr>
      <w:tr w:rsidR="00E93B42" w14:paraId="4DF383E5" w14:textId="77777777">
        <w:tc>
          <w:tcPr>
            <w:tcW w:w="9016" w:type="dxa"/>
          </w:tcPr>
          <w:p w14:paraId="31A8493C" w14:textId="77777777" w:rsidR="00E93B42" w:rsidRDefault="00E93B42" w:rsidP="00632B54">
            <w:pPr>
              <w:rPr>
                <w:rFonts w:eastAsiaTheme="minorHAnsi" w:cs="Arial"/>
                <w:b/>
                <w:bCs/>
                <w:kern w:val="2"/>
                <w:szCs w:val="24"/>
                <w14:ligatures w14:val="standardContextual"/>
              </w:rPr>
            </w:pPr>
          </w:p>
          <w:p w14:paraId="6160D242" w14:textId="77777777" w:rsidR="00E93B42" w:rsidRDefault="00E93B42" w:rsidP="00632B54">
            <w:pPr>
              <w:rPr>
                <w:rFonts w:eastAsiaTheme="minorHAnsi" w:cs="Arial"/>
                <w:b/>
                <w:bCs/>
                <w:kern w:val="2"/>
                <w:szCs w:val="24"/>
                <w14:ligatures w14:val="standardContextual"/>
              </w:rPr>
            </w:pPr>
          </w:p>
          <w:p w14:paraId="712F8739" w14:textId="77777777" w:rsidR="00E93B42" w:rsidRDefault="00E93B42" w:rsidP="00632B54">
            <w:pPr>
              <w:rPr>
                <w:rFonts w:eastAsiaTheme="minorHAnsi" w:cs="Arial"/>
                <w:b/>
                <w:bCs/>
                <w:kern w:val="2"/>
                <w:szCs w:val="24"/>
                <w14:ligatures w14:val="standardContextual"/>
              </w:rPr>
            </w:pPr>
          </w:p>
          <w:p w14:paraId="51B48664" w14:textId="77777777" w:rsidR="00E93B42" w:rsidRDefault="00E93B42" w:rsidP="00632B54">
            <w:pPr>
              <w:rPr>
                <w:rFonts w:eastAsiaTheme="minorHAnsi" w:cs="Arial"/>
                <w:b/>
                <w:bCs/>
                <w:kern w:val="2"/>
                <w:szCs w:val="24"/>
                <w14:ligatures w14:val="standardContextual"/>
              </w:rPr>
            </w:pPr>
          </w:p>
          <w:p w14:paraId="1723A812" w14:textId="77777777" w:rsidR="00E93B42" w:rsidRDefault="00E93B42" w:rsidP="00632B54">
            <w:pPr>
              <w:rPr>
                <w:rFonts w:eastAsiaTheme="minorHAnsi" w:cs="Arial"/>
                <w:b/>
                <w:bCs/>
                <w:kern w:val="2"/>
                <w:szCs w:val="24"/>
                <w14:ligatures w14:val="standardContextual"/>
              </w:rPr>
            </w:pPr>
          </w:p>
        </w:tc>
      </w:tr>
      <w:bookmarkEnd w:id="2"/>
    </w:tbl>
    <w:p w14:paraId="310E5613" w14:textId="4F64A4A5" w:rsidR="00693E52" w:rsidRDefault="00693E52">
      <w:pPr>
        <w:rPr>
          <w:rFonts w:eastAsiaTheme="minorHAnsi" w:cs="Arial"/>
          <w:b/>
          <w:bCs/>
          <w:kern w:val="2"/>
          <w:szCs w:val="24"/>
          <w14:ligatures w14:val="standardContextual"/>
        </w:rPr>
      </w:pPr>
    </w:p>
    <w:p w14:paraId="198F14DC" w14:textId="4D62F56E" w:rsidR="00364E91" w:rsidRPr="00AB2562" w:rsidRDefault="00B62AD5" w:rsidP="003D2A60">
      <w:pPr>
        <w:rPr>
          <w:rFonts w:eastAsiaTheme="majorEastAsia" w:cs="Arial"/>
          <w:b/>
          <w:bCs/>
          <w:color w:val="2A2A2A"/>
          <w:spacing w:val="-2"/>
          <w:w w:val="105"/>
          <w:kern w:val="2"/>
          <w:sz w:val="28"/>
          <w:szCs w:val="28"/>
          <w:u w:val="single"/>
          <w14:ligatures w14:val="standardContextual"/>
        </w:rPr>
      </w:pPr>
      <w:r w:rsidRPr="00AB2562">
        <w:rPr>
          <w:rFonts w:eastAsiaTheme="minorHAnsi" w:cs="Arial"/>
          <w:b/>
          <w:bCs/>
          <w:kern w:val="2"/>
          <w:sz w:val="28"/>
          <w:szCs w:val="28"/>
          <w:u w:val="single"/>
          <w14:ligatures w14:val="standardContextual"/>
        </w:rPr>
        <w:t xml:space="preserve">Section </w:t>
      </w:r>
      <w:r w:rsidR="00693E52" w:rsidRPr="00AB2562">
        <w:rPr>
          <w:rFonts w:eastAsiaTheme="minorHAnsi" w:cs="Arial"/>
          <w:b/>
          <w:bCs/>
          <w:kern w:val="2"/>
          <w:sz w:val="28"/>
          <w:szCs w:val="28"/>
          <w:u w:val="single"/>
          <w14:ligatures w14:val="standardContextual"/>
        </w:rPr>
        <w:t>4</w:t>
      </w:r>
      <w:r w:rsidRPr="00AB2562">
        <w:rPr>
          <w:rFonts w:eastAsiaTheme="minorHAnsi" w:cs="Arial"/>
          <w:b/>
          <w:bCs/>
          <w:kern w:val="2"/>
          <w:sz w:val="28"/>
          <w:szCs w:val="28"/>
          <w:u w:val="single"/>
          <w14:ligatures w14:val="standardContextual"/>
        </w:rPr>
        <w:t xml:space="preserve"> - </w:t>
      </w:r>
      <w:r w:rsidR="00364E91" w:rsidRPr="00AB2562">
        <w:rPr>
          <w:rFonts w:eastAsiaTheme="majorEastAsia" w:cs="Arial"/>
          <w:b/>
          <w:bCs/>
          <w:color w:val="2A2A2A"/>
          <w:w w:val="105"/>
          <w:kern w:val="2"/>
          <w:sz w:val="28"/>
          <w:szCs w:val="28"/>
          <w:u w:val="single"/>
          <w14:ligatures w14:val="standardContextual"/>
        </w:rPr>
        <w:t>Leadership</w:t>
      </w:r>
      <w:r w:rsidR="00364E91" w:rsidRPr="00AB2562">
        <w:rPr>
          <w:rFonts w:eastAsiaTheme="majorEastAsia" w:cs="Arial"/>
          <w:b/>
          <w:bCs/>
          <w:color w:val="2A2A2A"/>
          <w:spacing w:val="-9"/>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and</w:t>
      </w:r>
      <w:r w:rsidR="00364E91" w:rsidRPr="00AB2562">
        <w:rPr>
          <w:rFonts w:eastAsiaTheme="majorEastAsia" w:cs="Arial"/>
          <w:b/>
          <w:bCs/>
          <w:color w:val="2A2A2A"/>
          <w:spacing w:val="-11"/>
          <w:w w:val="105"/>
          <w:kern w:val="2"/>
          <w:sz w:val="28"/>
          <w:szCs w:val="28"/>
          <w:u w:val="single"/>
          <w14:ligatures w14:val="standardContextual"/>
        </w:rPr>
        <w:t xml:space="preserve"> </w:t>
      </w:r>
      <w:r w:rsidR="00364E91" w:rsidRPr="00AB2562">
        <w:rPr>
          <w:rFonts w:eastAsiaTheme="majorEastAsia" w:cs="Arial"/>
          <w:b/>
          <w:bCs/>
          <w:color w:val="2A2A2A"/>
          <w:spacing w:val="-2"/>
          <w:w w:val="105"/>
          <w:kern w:val="2"/>
          <w:sz w:val="28"/>
          <w:szCs w:val="28"/>
          <w:u w:val="single"/>
          <w14:ligatures w14:val="standardContextual"/>
        </w:rPr>
        <w:t>teamworking</w:t>
      </w:r>
    </w:p>
    <w:p w14:paraId="3D886AB0" w14:textId="77777777" w:rsidR="00FB0A4C" w:rsidRDefault="00FB0A4C" w:rsidP="003D2A60">
      <w:pPr>
        <w:rPr>
          <w:rFonts w:eastAsiaTheme="majorEastAsia" w:cs="Arial"/>
          <w:b/>
          <w:bCs/>
          <w:color w:val="2A2A2A"/>
          <w:spacing w:val="-2"/>
          <w:w w:val="105"/>
          <w:kern w:val="2"/>
          <w:szCs w:val="24"/>
          <w:u w:val="single"/>
          <w14:ligatures w14:val="standardContextual"/>
        </w:rPr>
      </w:pPr>
    </w:p>
    <w:p w14:paraId="4661E697" w14:textId="77777777" w:rsidR="00AB2562" w:rsidRDefault="00AB2562" w:rsidP="00AB2562">
      <w:pPr>
        <w:rPr>
          <w:rFonts w:cs="Arial"/>
          <w:b/>
          <w:bCs/>
          <w:szCs w:val="24"/>
        </w:rPr>
      </w:pPr>
      <w:r>
        <w:rPr>
          <w:rFonts w:cs="Arial"/>
          <w:b/>
          <w:bCs/>
          <w:szCs w:val="24"/>
        </w:rPr>
        <w:t>Detailed below are a range of criteria that can be used to demonstrate that you are working at a Specialist Grade. It is recognised that you may not be able to evidence every criterion, but you should include details and relevant supporting documentation on all aspects that you believe will support your application.</w:t>
      </w:r>
    </w:p>
    <w:p w14:paraId="530FFC6C" w14:textId="77777777" w:rsidR="00AB2562" w:rsidRPr="00364E91" w:rsidRDefault="00AB2562" w:rsidP="003D2A60">
      <w:pPr>
        <w:rPr>
          <w:rFonts w:eastAsiaTheme="minorHAnsi" w:cs="Arial"/>
          <w:b/>
          <w:bCs/>
          <w:kern w:val="2"/>
          <w:szCs w:val="24"/>
          <w14:ligatures w14:val="standardContextual"/>
        </w:rPr>
      </w:pPr>
    </w:p>
    <w:bookmarkEnd w:id="3"/>
    <w:p w14:paraId="211FF88B" w14:textId="13EE1167" w:rsidR="00364E91" w:rsidRPr="0023642D" w:rsidRDefault="00364E91" w:rsidP="0023642D">
      <w:pPr>
        <w:spacing w:after="160" w:line="259" w:lineRule="auto"/>
        <w:rPr>
          <w:rFonts w:eastAsiaTheme="minorHAnsi" w:cs="Arial"/>
          <w:kern w:val="2"/>
          <w:szCs w:val="24"/>
          <w14:ligatures w14:val="standardContextual"/>
        </w:rPr>
      </w:pPr>
      <w:r w:rsidRPr="0023642D">
        <w:rPr>
          <w:rFonts w:eastAsiaTheme="minorHAnsi" w:cs="Arial"/>
          <w:b/>
          <w:bCs/>
          <w:kern w:val="2"/>
          <w:szCs w:val="24"/>
          <w14:ligatures w14:val="standardContextual"/>
        </w:rPr>
        <w:t>Leadership and Management</w:t>
      </w:r>
    </w:p>
    <w:p w14:paraId="554B798A" w14:textId="77777777" w:rsidR="009514EE" w:rsidRDefault="00364E91" w:rsidP="004F445E">
      <w:pPr>
        <w:pStyle w:val="ListParagraph"/>
        <w:numPr>
          <w:ilvl w:val="0"/>
          <w:numId w:val="10"/>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Demonstrates clinical leadership by managing complex or unpredictable situations and fostering collaboration and confidence in others.</w:t>
      </w:r>
    </w:p>
    <w:p w14:paraId="3BA4BA44" w14:textId="77777777" w:rsidR="009514EE" w:rsidRDefault="00364E91" w:rsidP="004F445E">
      <w:pPr>
        <w:pStyle w:val="ListParagraph"/>
        <w:numPr>
          <w:ilvl w:val="0"/>
          <w:numId w:val="10"/>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Understands and applies various leadership styles and techniques, adapting behaviour to improve team engagement and outcomes.</w:t>
      </w:r>
    </w:p>
    <w:p w14:paraId="428965A2" w14:textId="2FE5822E" w:rsidR="0023642D" w:rsidRPr="00AB2562" w:rsidRDefault="00364E91" w:rsidP="00AB2562">
      <w:pPr>
        <w:pStyle w:val="ListParagraph"/>
        <w:numPr>
          <w:ilvl w:val="0"/>
          <w:numId w:val="10"/>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Is aware of their own leadership style and its impact on others.</w:t>
      </w:r>
    </w:p>
    <w:p w14:paraId="19CB6106" w14:textId="0979F466" w:rsidR="00364E91" w:rsidRPr="0023642D" w:rsidRDefault="00364E91" w:rsidP="0023642D">
      <w:pPr>
        <w:spacing w:after="160" w:line="259" w:lineRule="auto"/>
        <w:rPr>
          <w:rFonts w:eastAsiaTheme="minorHAnsi" w:cs="Arial"/>
          <w:b/>
          <w:bCs/>
          <w:kern w:val="2"/>
          <w:szCs w:val="24"/>
          <w14:ligatures w14:val="standardContextual"/>
        </w:rPr>
      </w:pPr>
      <w:r w:rsidRPr="0023642D">
        <w:rPr>
          <w:rFonts w:eastAsiaTheme="minorHAnsi" w:cs="Arial"/>
          <w:b/>
          <w:bCs/>
          <w:kern w:val="2"/>
          <w:szCs w:val="24"/>
          <w14:ligatures w14:val="standardContextual"/>
        </w:rPr>
        <w:t>Teamworking and Collaboration</w:t>
      </w:r>
    </w:p>
    <w:p w14:paraId="459999DB" w14:textId="77777777" w:rsidR="009514EE" w:rsidRDefault="00364E91" w:rsidP="004F445E">
      <w:pPr>
        <w:pStyle w:val="ListParagraph"/>
        <w:numPr>
          <w:ilvl w:val="0"/>
          <w:numId w:val="12"/>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Builds effective relationships across teams and contributes to team success.</w:t>
      </w:r>
    </w:p>
    <w:p w14:paraId="51BB11C3" w14:textId="7C7D1961" w:rsidR="0023642D" w:rsidRPr="00AB2562" w:rsidRDefault="00364E91" w:rsidP="00AB2562">
      <w:pPr>
        <w:pStyle w:val="ListParagraph"/>
        <w:numPr>
          <w:ilvl w:val="0"/>
          <w:numId w:val="12"/>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Actively promotes and participates in multidisciplinary and interprofessional teamwork.</w:t>
      </w:r>
    </w:p>
    <w:p w14:paraId="737C3B7A" w14:textId="634579F1" w:rsidR="00364E91" w:rsidRPr="0023642D" w:rsidRDefault="00364E91" w:rsidP="0023642D">
      <w:pPr>
        <w:spacing w:after="160" w:line="259" w:lineRule="auto"/>
        <w:rPr>
          <w:rFonts w:eastAsiaTheme="minorHAnsi" w:cs="Arial"/>
          <w:b/>
          <w:bCs/>
          <w:kern w:val="2"/>
          <w:szCs w:val="24"/>
          <w14:ligatures w14:val="standardContextual"/>
        </w:rPr>
      </w:pPr>
      <w:r w:rsidRPr="0023642D">
        <w:rPr>
          <w:rFonts w:eastAsiaTheme="minorHAnsi" w:cs="Arial"/>
          <w:b/>
          <w:bCs/>
          <w:kern w:val="2"/>
          <w:szCs w:val="24"/>
          <w14:ligatures w14:val="standardContextual"/>
        </w:rPr>
        <w:t>Reflection and Accountability</w:t>
      </w:r>
    </w:p>
    <w:p w14:paraId="7A662A16" w14:textId="77777777" w:rsidR="009514EE" w:rsidRDefault="00364E91" w:rsidP="004F445E">
      <w:pPr>
        <w:pStyle w:val="ListParagraph"/>
        <w:numPr>
          <w:ilvl w:val="0"/>
          <w:numId w:val="13"/>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Reflects critically on decision-making and communicates decisions transparently.</w:t>
      </w:r>
    </w:p>
    <w:p w14:paraId="62D320E1" w14:textId="77777777" w:rsidR="009514EE" w:rsidRDefault="00364E91" w:rsidP="004F445E">
      <w:pPr>
        <w:pStyle w:val="ListParagraph"/>
        <w:numPr>
          <w:ilvl w:val="0"/>
          <w:numId w:val="13"/>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Evaluates personal, peer, and system performance to support improvement and development.</w:t>
      </w:r>
    </w:p>
    <w:p w14:paraId="4BA99ABA" w14:textId="52E622AB" w:rsidR="00AB2562" w:rsidRPr="00B04674" w:rsidRDefault="00364E91" w:rsidP="00364E91">
      <w:pPr>
        <w:pStyle w:val="ListParagraph"/>
        <w:numPr>
          <w:ilvl w:val="0"/>
          <w:numId w:val="13"/>
        </w:numPr>
        <w:spacing w:after="160" w:line="259" w:lineRule="auto"/>
        <w:rPr>
          <w:rFonts w:eastAsiaTheme="minorHAnsi" w:cs="Arial"/>
          <w:kern w:val="2"/>
          <w:szCs w:val="24"/>
          <w14:ligatures w14:val="standardContextual"/>
        </w:rPr>
      </w:pPr>
      <w:r w:rsidRPr="009514EE">
        <w:rPr>
          <w:rFonts w:eastAsiaTheme="minorHAnsi" w:cs="Arial"/>
          <w:kern w:val="2"/>
          <w:szCs w:val="24"/>
          <w14:ligatures w14:val="standardContextual"/>
        </w:rPr>
        <w:t>Challenges others appropriately and escalates concerns when necessary.</w:t>
      </w:r>
    </w:p>
    <w:p w14:paraId="530C29D7" w14:textId="45B59568" w:rsidR="00364E91" w:rsidRPr="00364E91" w:rsidRDefault="00364E91" w:rsidP="00364E91">
      <w:pPr>
        <w:spacing w:after="160" w:line="259" w:lineRule="auto"/>
        <w:rPr>
          <w:rFonts w:eastAsiaTheme="minorHAnsi" w:cs="Arial"/>
          <w:b/>
          <w:bCs/>
          <w:kern w:val="2"/>
          <w:szCs w:val="24"/>
          <w14:ligatures w14:val="standardContextual"/>
        </w:rPr>
      </w:pPr>
      <w:r w:rsidRPr="00364E91">
        <w:rPr>
          <w:rFonts w:eastAsiaTheme="minorHAnsi" w:cs="Arial"/>
          <w:b/>
          <w:bCs/>
          <w:kern w:val="2"/>
          <w:szCs w:val="24"/>
          <w14:ligatures w14:val="standardContextual"/>
        </w:rPr>
        <w:t>Adaptability and Future-Focused Practice</w:t>
      </w:r>
    </w:p>
    <w:p w14:paraId="7CE46D5E" w14:textId="1CFA4FA6" w:rsidR="00632B54" w:rsidRDefault="00364E91" w:rsidP="004F445E">
      <w:pPr>
        <w:pStyle w:val="ListParagraph"/>
        <w:numPr>
          <w:ilvl w:val="0"/>
          <w:numId w:val="14"/>
        </w:numPr>
        <w:spacing w:after="160" w:line="259" w:lineRule="auto"/>
        <w:rPr>
          <w:rFonts w:eastAsiaTheme="minorHAnsi" w:cs="Arial"/>
          <w:kern w:val="2"/>
          <w:szCs w:val="24"/>
          <w14:ligatures w14:val="standardContextual"/>
        </w:rPr>
      </w:pPr>
      <w:r w:rsidRPr="00366305">
        <w:rPr>
          <w:rFonts w:eastAsiaTheme="minorHAnsi" w:cs="Arial"/>
          <w:kern w:val="2"/>
          <w:szCs w:val="24"/>
          <w14:ligatures w14:val="standardContextual"/>
        </w:rPr>
        <w:t>Responds to evolving population health needs and engages in horizon scanning to anticipate future developments.</w:t>
      </w:r>
    </w:p>
    <w:p w14:paraId="0E9A47A3" w14:textId="77777777" w:rsidR="00AB2562" w:rsidRPr="00AB2562" w:rsidRDefault="00AB2562" w:rsidP="00AB2562">
      <w:pPr>
        <w:rPr>
          <w:rFonts w:eastAsiaTheme="minorHAnsi" w:cs="Arial"/>
          <w:i/>
          <w:iCs/>
          <w:kern w:val="2"/>
          <w:szCs w:val="24"/>
          <w:u w:val="single"/>
          <w14:ligatures w14:val="standardContextual"/>
        </w:rPr>
      </w:pPr>
      <w:r w:rsidRPr="00AB2562">
        <w:rPr>
          <w:rFonts w:eastAsiaTheme="minorHAnsi" w:cs="Arial"/>
          <w:b/>
          <w:bCs/>
          <w:kern w:val="2"/>
          <w:szCs w:val="24"/>
          <w14:ligatures w14:val="standardContextual"/>
        </w:rPr>
        <w:t xml:space="preserve">Please use the text box below to provide details of the skills and experience that you possess and which you believe support your application for regrading to the Specialist Grade.  </w:t>
      </w:r>
      <w:r w:rsidRPr="00AB2562">
        <w:rPr>
          <w:rFonts w:eastAsiaTheme="minorHAnsi" w:cs="Arial"/>
          <w:i/>
          <w:iCs/>
          <w:kern w:val="2"/>
          <w:szCs w:val="24"/>
          <w:u w:val="single"/>
          <w14:ligatures w14:val="standardContextual"/>
        </w:rPr>
        <w:t>Supporting evidence and documentation can be provide in the box below</w:t>
      </w:r>
    </w:p>
    <w:p w14:paraId="4FBAED6A" w14:textId="77777777" w:rsidR="00AB2562" w:rsidRPr="00AB2562" w:rsidRDefault="00AB2562" w:rsidP="00AB2562">
      <w:pPr>
        <w:pStyle w:val="ListParagraph"/>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16FC26B8" w14:textId="77777777" w:rsidTr="003E64A9">
        <w:tc>
          <w:tcPr>
            <w:tcW w:w="9016" w:type="dxa"/>
          </w:tcPr>
          <w:p w14:paraId="5132D3FF" w14:textId="77777777" w:rsidR="00AB2562" w:rsidRDefault="00AB2562" w:rsidP="003E64A9">
            <w:pPr>
              <w:rPr>
                <w:rFonts w:eastAsiaTheme="minorHAnsi" w:cs="Arial"/>
                <w:b/>
                <w:bCs/>
                <w:kern w:val="2"/>
                <w:szCs w:val="24"/>
                <w14:ligatures w14:val="standardContextual"/>
              </w:rPr>
            </w:pPr>
          </w:p>
          <w:p w14:paraId="25FBCB55" w14:textId="77777777" w:rsidR="00AB2562" w:rsidRDefault="00AB2562" w:rsidP="003E64A9">
            <w:pPr>
              <w:rPr>
                <w:rFonts w:eastAsiaTheme="minorHAnsi" w:cs="Arial"/>
                <w:b/>
                <w:bCs/>
                <w:kern w:val="2"/>
                <w:szCs w:val="24"/>
                <w14:ligatures w14:val="standardContextual"/>
              </w:rPr>
            </w:pPr>
          </w:p>
          <w:p w14:paraId="47B452B8" w14:textId="77777777" w:rsidR="00AB2562" w:rsidRDefault="00AB2562" w:rsidP="003E64A9">
            <w:pPr>
              <w:rPr>
                <w:rFonts w:eastAsiaTheme="minorHAnsi" w:cs="Arial"/>
                <w:b/>
                <w:bCs/>
                <w:kern w:val="2"/>
                <w:szCs w:val="24"/>
                <w14:ligatures w14:val="standardContextual"/>
              </w:rPr>
            </w:pPr>
          </w:p>
          <w:p w14:paraId="6BD64AB0" w14:textId="77777777" w:rsidR="00AB2562" w:rsidRDefault="00AB2562" w:rsidP="003E64A9">
            <w:pPr>
              <w:rPr>
                <w:rFonts w:eastAsiaTheme="minorHAnsi" w:cs="Arial"/>
                <w:b/>
                <w:bCs/>
                <w:kern w:val="2"/>
                <w:szCs w:val="24"/>
                <w14:ligatures w14:val="standardContextual"/>
              </w:rPr>
            </w:pPr>
          </w:p>
        </w:tc>
      </w:tr>
    </w:tbl>
    <w:p w14:paraId="02EC8B08" w14:textId="77777777" w:rsidR="00AB2562" w:rsidRPr="00AB2562" w:rsidRDefault="00AB2562" w:rsidP="00AB2562">
      <w:pPr>
        <w:pStyle w:val="ListParagraph"/>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22BB313E" w14:textId="77777777" w:rsidTr="003E64A9">
        <w:tc>
          <w:tcPr>
            <w:tcW w:w="9016" w:type="dxa"/>
          </w:tcPr>
          <w:p w14:paraId="479E65FB" w14:textId="7724DFEA" w:rsidR="00AB2562" w:rsidRDefault="00AB2562" w:rsidP="003E64A9">
            <w:pPr>
              <w:rPr>
                <w:rFonts w:eastAsiaTheme="minorHAnsi" w:cs="Arial"/>
                <w:b/>
                <w:bCs/>
                <w:kern w:val="2"/>
                <w:szCs w:val="24"/>
                <w14:ligatures w14:val="standardContextual"/>
              </w:rPr>
            </w:pPr>
            <w:r>
              <w:rPr>
                <w:rFonts w:eastAsiaTheme="minorHAnsi" w:cs="Arial"/>
                <w:b/>
                <w:bCs/>
                <w:kern w:val="2"/>
                <w:szCs w:val="24"/>
                <w14:ligatures w14:val="standardContextual"/>
              </w:rPr>
              <w:t>Insert any supporting evidence or documentation relevant to your statement on Section 4 in the box below</w:t>
            </w:r>
          </w:p>
        </w:tc>
      </w:tr>
      <w:tr w:rsidR="00AB2562" w14:paraId="67C85C9D" w14:textId="77777777" w:rsidTr="003E64A9">
        <w:tc>
          <w:tcPr>
            <w:tcW w:w="9016" w:type="dxa"/>
          </w:tcPr>
          <w:p w14:paraId="025CE6F4" w14:textId="77777777" w:rsidR="00AB2562" w:rsidRDefault="00AB2562" w:rsidP="003E64A9">
            <w:pPr>
              <w:rPr>
                <w:rFonts w:eastAsiaTheme="minorHAnsi" w:cs="Arial"/>
                <w:b/>
                <w:bCs/>
                <w:kern w:val="2"/>
                <w:szCs w:val="24"/>
                <w14:ligatures w14:val="standardContextual"/>
              </w:rPr>
            </w:pPr>
          </w:p>
          <w:p w14:paraId="4114C06F" w14:textId="77777777" w:rsidR="00AB2562" w:rsidRDefault="00AB2562" w:rsidP="003E64A9">
            <w:pPr>
              <w:rPr>
                <w:rFonts w:eastAsiaTheme="minorHAnsi" w:cs="Arial"/>
                <w:b/>
                <w:bCs/>
                <w:kern w:val="2"/>
                <w:szCs w:val="24"/>
                <w14:ligatures w14:val="standardContextual"/>
              </w:rPr>
            </w:pPr>
          </w:p>
          <w:p w14:paraId="54273918" w14:textId="77777777" w:rsidR="00AB2562" w:rsidRDefault="00AB2562" w:rsidP="003E64A9">
            <w:pPr>
              <w:rPr>
                <w:rFonts w:eastAsiaTheme="minorHAnsi" w:cs="Arial"/>
                <w:b/>
                <w:bCs/>
                <w:kern w:val="2"/>
                <w:szCs w:val="24"/>
                <w14:ligatures w14:val="standardContextual"/>
              </w:rPr>
            </w:pPr>
          </w:p>
          <w:p w14:paraId="6F8F4EA1" w14:textId="77777777" w:rsidR="00AB2562" w:rsidRDefault="00AB2562" w:rsidP="003E64A9">
            <w:pPr>
              <w:rPr>
                <w:rFonts w:eastAsiaTheme="minorHAnsi" w:cs="Arial"/>
                <w:b/>
                <w:bCs/>
                <w:kern w:val="2"/>
                <w:szCs w:val="24"/>
                <w14:ligatures w14:val="standardContextual"/>
              </w:rPr>
            </w:pPr>
          </w:p>
        </w:tc>
      </w:tr>
    </w:tbl>
    <w:p w14:paraId="17B9F48C" w14:textId="77777777" w:rsidR="00AB2562" w:rsidRDefault="00AB2562" w:rsidP="003D2A60">
      <w:pPr>
        <w:spacing w:after="160" w:line="259" w:lineRule="auto"/>
        <w:rPr>
          <w:rFonts w:eastAsiaTheme="majorEastAsia" w:cs="Arial"/>
          <w:b/>
          <w:bCs/>
          <w:color w:val="2A2A2A"/>
          <w:w w:val="105"/>
          <w:kern w:val="2"/>
          <w:szCs w:val="24"/>
          <w:u w:val="single"/>
          <w14:ligatures w14:val="standardContextual"/>
        </w:rPr>
      </w:pPr>
    </w:p>
    <w:p w14:paraId="739A7664" w14:textId="23914969" w:rsidR="003D2A60" w:rsidRPr="00AB2562" w:rsidRDefault="005D7D41" w:rsidP="003D2A60">
      <w:pPr>
        <w:spacing w:after="160" w:line="259" w:lineRule="auto"/>
        <w:rPr>
          <w:rFonts w:eastAsiaTheme="majorEastAsia" w:cs="Arial"/>
          <w:b/>
          <w:bCs/>
          <w:color w:val="2A2A2A"/>
          <w:spacing w:val="-2"/>
          <w:w w:val="105"/>
          <w:kern w:val="2"/>
          <w:sz w:val="28"/>
          <w:szCs w:val="28"/>
          <w:u w:val="single"/>
          <w14:ligatures w14:val="standardContextual"/>
        </w:rPr>
      </w:pPr>
      <w:r w:rsidRPr="00AB2562">
        <w:rPr>
          <w:rFonts w:eastAsiaTheme="majorEastAsia" w:cs="Arial"/>
          <w:b/>
          <w:bCs/>
          <w:color w:val="2A2A2A"/>
          <w:w w:val="105"/>
          <w:kern w:val="2"/>
          <w:sz w:val="28"/>
          <w:szCs w:val="28"/>
          <w:u w:val="single"/>
          <w14:ligatures w14:val="standardContextual"/>
        </w:rPr>
        <w:t xml:space="preserve">Section </w:t>
      </w:r>
      <w:r w:rsidR="005869DB" w:rsidRPr="00AB2562">
        <w:rPr>
          <w:rFonts w:eastAsiaTheme="majorEastAsia" w:cs="Arial"/>
          <w:b/>
          <w:bCs/>
          <w:color w:val="2A2A2A"/>
          <w:w w:val="105"/>
          <w:kern w:val="2"/>
          <w:sz w:val="28"/>
          <w:szCs w:val="28"/>
          <w:u w:val="single"/>
          <w14:ligatures w14:val="standardContextual"/>
        </w:rPr>
        <w:t>5</w:t>
      </w:r>
      <w:r w:rsidRPr="00AB2562">
        <w:rPr>
          <w:rFonts w:eastAsiaTheme="majorEastAsia" w:cs="Arial"/>
          <w:b/>
          <w:bCs/>
          <w:color w:val="2A2A2A"/>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Patient</w:t>
      </w:r>
      <w:r w:rsidR="00364E91" w:rsidRPr="00AB2562">
        <w:rPr>
          <w:rFonts w:eastAsiaTheme="majorEastAsia" w:cs="Arial"/>
          <w:b/>
          <w:bCs/>
          <w:color w:val="2A2A2A"/>
          <w:spacing w:val="21"/>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safety</w:t>
      </w:r>
      <w:r w:rsidR="00364E91" w:rsidRPr="00AB2562">
        <w:rPr>
          <w:rFonts w:eastAsiaTheme="majorEastAsia" w:cs="Arial"/>
          <w:b/>
          <w:bCs/>
          <w:color w:val="2A2A2A"/>
          <w:spacing w:val="12"/>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and</w:t>
      </w:r>
      <w:r w:rsidR="00364E91" w:rsidRPr="00AB2562">
        <w:rPr>
          <w:rFonts w:eastAsiaTheme="majorEastAsia" w:cs="Arial"/>
          <w:b/>
          <w:bCs/>
          <w:color w:val="2A2A2A"/>
          <w:spacing w:val="12"/>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quality</w:t>
      </w:r>
      <w:r w:rsidR="00364E91" w:rsidRPr="00AB2562">
        <w:rPr>
          <w:rFonts w:eastAsiaTheme="majorEastAsia" w:cs="Arial"/>
          <w:b/>
          <w:bCs/>
          <w:color w:val="2A2A2A"/>
          <w:spacing w:val="4"/>
          <w:w w:val="105"/>
          <w:kern w:val="2"/>
          <w:sz w:val="28"/>
          <w:szCs w:val="28"/>
          <w:u w:val="single"/>
          <w14:ligatures w14:val="standardContextual"/>
        </w:rPr>
        <w:t xml:space="preserve"> </w:t>
      </w:r>
      <w:r w:rsidR="00364E91" w:rsidRPr="00AB2562">
        <w:rPr>
          <w:rFonts w:eastAsiaTheme="majorEastAsia" w:cs="Arial"/>
          <w:b/>
          <w:bCs/>
          <w:color w:val="2A2A2A"/>
          <w:spacing w:val="-2"/>
          <w:w w:val="105"/>
          <w:kern w:val="2"/>
          <w:sz w:val="28"/>
          <w:szCs w:val="28"/>
          <w:u w:val="single"/>
          <w14:ligatures w14:val="standardContextual"/>
        </w:rPr>
        <w:t>improvement</w:t>
      </w:r>
    </w:p>
    <w:p w14:paraId="72496416" w14:textId="67A2022C" w:rsidR="00AB2562" w:rsidRPr="00AB2562" w:rsidRDefault="00AB2562" w:rsidP="00AB2562">
      <w:pPr>
        <w:rPr>
          <w:rFonts w:cs="Arial"/>
          <w:b/>
          <w:bCs/>
          <w:szCs w:val="24"/>
        </w:rPr>
      </w:pPr>
      <w:r>
        <w:rPr>
          <w:rFonts w:cs="Arial"/>
          <w:b/>
          <w:bCs/>
          <w:szCs w:val="24"/>
        </w:rPr>
        <w:t>Detailed below are a range of criteria that can be used to demonstrate that you are working at a Specialist Grade. It is recognised that you may not be able to evidence every criterion, but you should include details and relevant supporting documentation on all aspects that you believe will support your application.</w:t>
      </w:r>
      <w:r>
        <w:rPr>
          <w:rFonts w:cs="Arial"/>
          <w:b/>
          <w:bCs/>
          <w:szCs w:val="24"/>
        </w:rPr>
        <w:br/>
      </w:r>
    </w:p>
    <w:p w14:paraId="44B1A98B" w14:textId="4C3BDD5C" w:rsidR="00364E91" w:rsidRPr="003D2A60" w:rsidRDefault="00364E91" w:rsidP="003D2A60">
      <w:pPr>
        <w:spacing w:after="160" w:line="259" w:lineRule="auto"/>
        <w:rPr>
          <w:rFonts w:eastAsiaTheme="minorHAnsi" w:cs="Arial"/>
          <w:kern w:val="2"/>
          <w:szCs w:val="24"/>
          <w14:ligatures w14:val="standardContextual"/>
        </w:rPr>
      </w:pPr>
      <w:r w:rsidRPr="003D2A60">
        <w:rPr>
          <w:rFonts w:eastAsiaTheme="minorHAnsi" w:cs="Arial"/>
          <w:b/>
          <w:bCs/>
          <w:kern w:val="2"/>
          <w:szCs w:val="24"/>
          <w14:ligatures w14:val="standardContextual"/>
        </w:rPr>
        <w:t>Patient Safety and Risk Management</w:t>
      </w:r>
    </w:p>
    <w:p w14:paraId="56997F8C" w14:textId="77777777" w:rsidR="002B6BB2" w:rsidRDefault="00364E91" w:rsidP="004F445E">
      <w:pPr>
        <w:pStyle w:val="ListParagraph"/>
        <w:numPr>
          <w:ilvl w:val="0"/>
          <w:numId w:val="14"/>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Acts promptly on safety or quality concerns in patient care, escalating issues through clinical governance systems.</w:t>
      </w:r>
    </w:p>
    <w:p w14:paraId="412D5093" w14:textId="77777777" w:rsidR="002B6BB2" w:rsidRDefault="00364E91" w:rsidP="004F445E">
      <w:pPr>
        <w:pStyle w:val="ListParagraph"/>
        <w:numPr>
          <w:ilvl w:val="0"/>
          <w:numId w:val="14"/>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Applies human factors principles across individual, team, organisational, and system levels.</w:t>
      </w:r>
    </w:p>
    <w:p w14:paraId="66D8FD0B" w14:textId="5E320D19" w:rsidR="00364E91" w:rsidRPr="002B6BB2" w:rsidRDefault="00364E91" w:rsidP="004F445E">
      <w:pPr>
        <w:pStyle w:val="ListParagraph"/>
        <w:numPr>
          <w:ilvl w:val="0"/>
          <w:numId w:val="14"/>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Collaborates with multidisciplinary teams to manage risks, respecting the roles of other professionals.</w:t>
      </w:r>
    </w:p>
    <w:p w14:paraId="50BF99E2" w14:textId="6AEAE1B1" w:rsidR="00364E91" w:rsidRPr="0023642D" w:rsidRDefault="00364E91" w:rsidP="0023642D">
      <w:pPr>
        <w:spacing w:after="160" w:line="259" w:lineRule="auto"/>
        <w:rPr>
          <w:rFonts w:eastAsiaTheme="minorHAnsi" w:cs="Arial"/>
          <w:b/>
          <w:bCs/>
          <w:kern w:val="2"/>
          <w:szCs w:val="24"/>
          <w14:ligatures w14:val="standardContextual"/>
        </w:rPr>
      </w:pPr>
      <w:r w:rsidRPr="0023642D">
        <w:rPr>
          <w:rFonts w:eastAsiaTheme="minorHAnsi" w:cs="Arial"/>
          <w:b/>
          <w:bCs/>
          <w:kern w:val="2"/>
          <w:szCs w:val="24"/>
          <w14:ligatures w14:val="standardContextual"/>
        </w:rPr>
        <w:t>Quality Improvement and Learning</w:t>
      </w:r>
    </w:p>
    <w:p w14:paraId="3E6728CD" w14:textId="77777777" w:rsidR="002B6BB2" w:rsidRDefault="00364E91" w:rsidP="004F445E">
      <w:pPr>
        <w:pStyle w:val="ListParagraph"/>
        <w:numPr>
          <w:ilvl w:val="0"/>
          <w:numId w:val="15"/>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Advocates for and contributes to organisational learning.</w:t>
      </w:r>
    </w:p>
    <w:p w14:paraId="3392EF90" w14:textId="77777777" w:rsidR="002B6BB2" w:rsidRDefault="00364E91" w:rsidP="004F445E">
      <w:pPr>
        <w:pStyle w:val="ListParagraph"/>
        <w:numPr>
          <w:ilvl w:val="0"/>
          <w:numId w:val="15"/>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Seeks feedback from patients, families, communities, and colleagues to inform safety and service improvements.</w:t>
      </w:r>
    </w:p>
    <w:p w14:paraId="38C78C8A" w14:textId="77777777" w:rsidR="002B6BB2" w:rsidRDefault="00364E91" w:rsidP="004F445E">
      <w:pPr>
        <w:pStyle w:val="ListParagraph"/>
        <w:numPr>
          <w:ilvl w:val="0"/>
          <w:numId w:val="15"/>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Leads service redesign and new practices based on feedback and evaluation.</w:t>
      </w:r>
    </w:p>
    <w:p w14:paraId="143A601F" w14:textId="34873ECF" w:rsidR="00364E91" w:rsidRPr="0023642D" w:rsidRDefault="00364E91" w:rsidP="00364E91">
      <w:pPr>
        <w:pStyle w:val="ListParagraph"/>
        <w:numPr>
          <w:ilvl w:val="0"/>
          <w:numId w:val="15"/>
        </w:numPr>
        <w:spacing w:after="160" w:line="259" w:lineRule="auto"/>
        <w:rPr>
          <w:rFonts w:eastAsiaTheme="minorHAnsi" w:cs="Arial"/>
          <w:kern w:val="2"/>
          <w:szCs w:val="24"/>
          <w14:ligatures w14:val="standardContextual"/>
        </w:rPr>
      </w:pPr>
      <w:r w:rsidRPr="002B6BB2">
        <w:rPr>
          <w:rFonts w:eastAsiaTheme="minorHAnsi" w:cs="Arial"/>
          <w:kern w:val="2"/>
          <w:szCs w:val="24"/>
          <w14:ligatures w14:val="standardContextual"/>
        </w:rPr>
        <w:t>Implements and iterates quality improvement cycles, designing and evaluating projects.</w:t>
      </w:r>
    </w:p>
    <w:p w14:paraId="1E863A2A" w14:textId="5F5B1144" w:rsidR="00364E91" w:rsidRPr="0023642D" w:rsidRDefault="00364E91" w:rsidP="0023642D">
      <w:pPr>
        <w:spacing w:after="160" w:line="259" w:lineRule="auto"/>
        <w:rPr>
          <w:rFonts w:eastAsiaTheme="minorHAnsi" w:cs="Arial"/>
          <w:b/>
          <w:bCs/>
          <w:kern w:val="2"/>
          <w:szCs w:val="24"/>
          <w14:ligatures w14:val="standardContextual"/>
        </w:rPr>
      </w:pPr>
      <w:r w:rsidRPr="0023642D">
        <w:rPr>
          <w:rFonts w:eastAsiaTheme="minorHAnsi" w:cs="Arial"/>
          <w:b/>
          <w:bCs/>
          <w:kern w:val="2"/>
          <w:szCs w:val="24"/>
          <w14:ligatures w14:val="standardContextual"/>
        </w:rPr>
        <w:t>Reflection and Evaluation</w:t>
      </w:r>
    </w:p>
    <w:p w14:paraId="1A4BD8AA" w14:textId="77777777" w:rsidR="00834E2A" w:rsidRDefault="00364E91" w:rsidP="004F445E">
      <w:pPr>
        <w:pStyle w:val="ListParagraph"/>
        <w:numPr>
          <w:ilvl w:val="0"/>
          <w:numId w:val="16"/>
        </w:numPr>
        <w:spacing w:after="160" w:line="259" w:lineRule="auto"/>
        <w:rPr>
          <w:rFonts w:eastAsiaTheme="minorHAnsi" w:cs="Arial"/>
          <w:kern w:val="2"/>
          <w:szCs w:val="24"/>
          <w14:ligatures w14:val="standardContextual"/>
        </w:rPr>
      </w:pPr>
      <w:r w:rsidRPr="00834E2A">
        <w:rPr>
          <w:rFonts w:eastAsiaTheme="minorHAnsi" w:cs="Arial"/>
          <w:kern w:val="2"/>
          <w:szCs w:val="24"/>
          <w14:ligatures w14:val="standardContextual"/>
        </w:rPr>
        <w:t>Evaluates and audits clinical practice (own and others) and acts on findings.</w:t>
      </w:r>
    </w:p>
    <w:p w14:paraId="00CAA450" w14:textId="77777777" w:rsidR="00834E2A" w:rsidRDefault="00364E91" w:rsidP="004F445E">
      <w:pPr>
        <w:pStyle w:val="ListParagraph"/>
        <w:numPr>
          <w:ilvl w:val="0"/>
          <w:numId w:val="16"/>
        </w:numPr>
        <w:spacing w:after="160" w:line="259" w:lineRule="auto"/>
        <w:rPr>
          <w:rFonts w:eastAsiaTheme="minorHAnsi" w:cs="Arial"/>
          <w:kern w:val="2"/>
          <w:szCs w:val="24"/>
          <w14:ligatures w14:val="standardContextual"/>
        </w:rPr>
      </w:pPr>
      <w:r w:rsidRPr="00834E2A">
        <w:rPr>
          <w:rFonts w:eastAsiaTheme="minorHAnsi" w:cs="Arial"/>
          <w:kern w:val="2"/>
          <w:szCs w:val="24"/>
          <w14:ligatures w14:val="standardContextual"/>
        </w:rPr>
        <w:t>Reflects on personal behaviour and responds to learning opportunities.</w:t>
      </w:r>
    </w:p>
    <w:p w14:paraId="5E7B63BF" w14:textId="013908C8" w:rsidR="00012FF7" w:rsidRPr="0023642D" w:rsidRDefault="00364E91" w:rsidP="0023642D">
      <w:pPr>
        <w:pStyle w:val="ListParagraph"/>
        <w:numPr>
          <w:ilvl w:val="0"/>
          <w:numId w:val="16"/>
        </w:numPr>
        <w:spacing w:after="160" w:line="259" w:lineRule="auto"/>
        <w:rPr>
          <w:rFonts w:eastAsiaTheme="minorHAnsi" w:cs="Arial"/>
          <w:kern w:val="2"/>
          <w:szCs w:val="24"/>
          <w14:ligatures w14:val="standardContextual"/>
        </w:rPr>
      </w:pPr>
      <w:r w:rsidRPr="00834E2A">
        <w:rPr>
          <w:rFonts w:eastAsiaTheme="minorHAnsi" w:cs="Arial"/>
          <w:kern w:val="2"/>
          <w:szCs w:val="24"/>
          <w14:ligatures w14:val="standardContextual"/>
        </w:rPr>
        <w:t>Critically appraises outcomes from audits, incidents, or complaints and drives appropriate changes</w:t>
      </w:r>
    </w:p>
    <w:p w14:paraId="1E563F34" w14:textId="0B5EDEBE" w:rsidR="00364E91" w:rsidRPr="00364E91" w:rsidRDefault="00364E91" w:rsidP="00880344">
      <w:pPr>
        <w:spacing w:after="160" w:line="259" w:lineRule="auto"/>
        <w:rPr>
          <w:rFonts w:eastAsiaTheme="minorHAnsi" w:cs="Arial"/>
          <w:kern w:val="2"/>
          <w:szCs w:val="24"/>
          <w14:ligatures w14:val="standardContextual"/>
        </w:rPr>
      </w:pPr>
      <w:r w:rsidRPr="00364E91">
        <w:rPr>
          <w:rFonts w:eastAsiaTheme="minorHAnsi" w:cs="Arial"/>
          <w:b/>
          <w:bCs/>
          <w:kern w:val="2"/>
          <w:szCs w:val="24"/>
          <w14:ligatures w14:val="standardContextual"/>
        </w:rPr>
        <w:t>Governance and Stakeholder Engagement</w:t>
      </w:r>
    </w:p>
    <w:p w14:paraId="10E8836F" w14:textId="08B961A6" w:rsidR="0023642D" w:rsidRDefault="00364E91" w:rsidP="0023642D">
      <w:pPr>
        <w:pStyle w:val="ListParagraph"/>
        <w:numPr>
          <w:ilvl w:val="0"/>
          <w:numId w:val="17"/>
        </w:numPr>
        <w:spacing w:after="160" w:line="259" w:lineRule="auto"/>
        <w:rPr>
          <w:rFonts w:eastAsiaTheme="minorHAnsi" w:cs="Arial"/>
          <w:kern w:val="2"/>
          <w:szCs w:val="24"/>
          <w14:ligatures w14:val="standardContextual"/>
        </w:rPr>
      </w:pPr>
      <w:r w:rsidRPr="00834E2A">
        <w:rPr>
          <w:rFonts w:eastAsiaTheme="minorHAnsi" w:cs="Arial"/>
          <w:kern w:val="2"/>
          <w:szCs w:val="24"/>
          <w14:ligatures w14:val="standardContextual"/>
        </w:rPr>
        <w:t>Engages stakeholders to develop robust governance systems and documentation processes.</w:t>
      </w:r>
    </w:p>
    <w:p w14:paraId="3A28C978" w14:textId="77777777" w:rsidR="0023642D" w:rsidRDefault="0023642D" w:rsidP="0023642D">
      <w:pPr>
        <w:pStyle w:val="ListParagraph"/>
        <w:spacing w:after="160" w:line="259" w:lineRule="auto"/>
        <w:rPr>
          <w:rFonts w:eastAsiaTheme="minorHAnsi" w:cs="Arial"/>
          <w:kern w:val="2"/>
          <w:szCs w:val="24"/>
          <w14:ligatures w14:val="standardContextual"/>
        </w:rPr>
      </w:pPr>
    </w:p>
    <w:p w14:paraId="30568864" w14:textId="77777777" w:rsidR="00AB2562" w:rsidRPr="00FB0A4C" w:rsidRDefault="00AB2562" w:rsidP="00AB2562">
      <w:pPr>
        <w:rPr>
          <w:rFonts w:eastAsiaTheme="minorHAnsi" w:cs="Arial"/>
          <w:i/>
          <w:iCs/>
          <w:kern w:val="2"/>
          <w:szCs w:val="24"/>
          <w:u w:val="single"/>
          <w14:ligatures w14:val="standardContextual"/>
        </w:rPr>
      </w:pPr>
      <w:r>
        <w:rPr>
          <w:rFonts w:eastAsiaTheme="minorHAnsi" w:cs="Arial"/>
          <w:b/>
          <w:bCs/>
          <w:kern w:val="2"/>
          <w:szCs w:val="24"/>
          <w14:ligatures w14:val="standardContextual"/>
        </w:rPr>
        <w:lastRenderedPageBreak/>
        <w:t xml:space="preserve">Please use the text box below to provide details of the skills and experience that you possess and which you believe support your application for regrading to the Specialist Grade.  </w:t>
      </w:r>
      <w:r w:rsidRPr="00FB0A4C">
        <w:rPr>
          <w:rFonts w:eastAsiaTheme="minorHAnsi" w:cs="Arial"/>
          <w:i/>
          <w:iCs/>
          <w:kern w:val="2"/>
          <w:szCs w:val="24"/>
          <w:u w:val="single"/>
          <w14:ligatures w14:val="standardContextual"/>
        </w:rPr>
        <w:t>Supporting evidence and documentation can be provide in the box below</w:t>
      </w:r>
    </w:p>
    <w:p w14:paraId="02BB43DE" w14:textId="77777777" w:rsidR="00AB2562" w:rsidRDefault="00AB2562" w:rsidP="00AB2562">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4F62F023" w14:textId="77777777" w:rsidTr="003E64A9">
        <w:tc>
          <w:tcPr>
            <w:tcW w:w="9016" w:type="dxa"/>
          </w:tcPr>
          <w:p w14:paraId="65273F76" w14:textId="77777777" w:rsidR="00AB2562" w:rsidRDefault="00AB2562" w:rsidP="003E64A9">
            <w:pPr>
              <w:rPr>
                <w:rFonts w:eastAsiaTheme="minorHAnsi" w:cs="Arial"/>
                <w:b/>
                <w:bCs/>
                <w:kern w:val="2"/>
                <w:szCs w:val="24"/>
                <w14:ligatures w14:val="standardContextual"/>
              </w:rPr>
            </w:pPr>
          </w:p>
          <w:p w14:paraId="2DBA8B54" w14:textId="77777777" w:rsidR="00AB2562" w:rsidRDefault="00AB2562" w:rsidP="003E64A9">
            <w:pPr>
              <w:rPr>
                <w:rFonts w:eastAsiaTheme="minorHAnsi" w:cs="Arial"/>
                <w:b/>
                <w:bCs/>
                <w:kern w:val="2"/>
                <w:szCs w:val="24"/>
                <w14:ligatures w14:val="standardContextual"/>
              </w:rPr>
            </w:pPr>
          </w:p>
          <w:p w14:paraId="687FF0DA" w14:textId="77777777" w:rsidR="00AB2562" w:rsidRDefault="00AB2562" w:rsidP="003E64A9">
            <w:pPr>
              <w:rPr>
                <w:rFonts w:eastAsiaTheme="minorHAnsi" w:cs="Arial"/>
                <w:b/>
                <w:bCs/>
                <w:kern w:val="2"/>
                <w:szCs w:val="24"/>
                <w14:ligatures w14:val="standardContextual"/>
              </w:rPr>
            </w:pPr>
          </w:p>
          <w:p w14:paraId="0F47C526" w14:textId="77777777" w:rsidR="00AB2562" w:rsidRDefault="00AB2562" w:rsidP="003E64A9">
            <w:pPr>
              <w:rPr>
                <w:rFonts w:eastAsiaTheme="minorHAnsi" w:cs="Arial"/>
                <w:b/>
                <w:bCs/>
                <w:kern w:val="2"/>
                <w:szCs w:val="24"/>
                <w14:ligatures w14:val="standardContextual"/>
              </w:rPr>
            </w:pPr>
          </w:p>
        </w:tc>
      </w:tr>
    </w:tbl>
    <w:p w14:paraId="0F852860" w14:textId="77777777" w:rsidR="00AB2562" w:rsidRDefault="00AB2562" w:rsidP="00AB2562">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4EB15B39" w14:textId="77777777" w:rsidTr="003E64A9">
        <w:tc>
          <w:tcPr>
            <w:tcW w:w="9016" w:type="dxa"/>
          </w:tcPr>
          <w:p w14:paraId="026A9A62" w14:textId="65335D39" w:rsidR="00AB2562" w:rsidRDefault="00AB2562" w:rsidP="003E64A9">
            <w:pPr>
              <w:rPr>
                <w:rFonts w:eastAsiaTheme="minorHAnsi" w:cs="Arial"/>
                <w:b/>
                <w:bCs/>
                <w:kern w:val="2"/>
                <w:szCs w:val="24"/>
                <w14:ligatures w14:val="standardContextual"/>
              </w:rPr>
            </w:pPr>
            <w:r>
              <w:rPr>
                <w:rFonts w:eastAsiaTheme="minorHAnsi" w:cs="Arial"/>
                <w:b/>
                <w:bCs/>
                <w:kern w:val="2"/>
                <w:szCs w:val="24"/>
                <w14:ligatures w14:val="standardContextual"/>
              </w:rPr>
              <w:t>Insert any supporting evidence or documentation relevant to your statement on Section 5 in the box below</w:t>
            </w:r>
          </w:p>
        </w:tc>
      </w:tr>
      <w:tr w:rsidR="00AB2562" w14:paraId="73306A25" w14:textId="77777777" w:rsidTr="003E64A9">
        <w:tc>
          <w:tcPr>
            <w:tcW w:w="9016" w:type="dxa"/>
          </w:tcPr>
          <w:p w14:paraId="05056757" w14:textId="77777777" w:rsidR="00AB2562" w:rsidRDefault="00AB2562" w:rsidP="003E64A9">
            <w:pPr>
              <w:rPr>
                <w:rFonts w:eastAsiaTheme="minorHAnsi" w:cs="Arial"/>
                <w:b/>
                <w:bCs/>
                <w:kern w:val="2"/>
                <w:szCs w:val="24"/>
                <w14:ligatures w14:val="standardContextual"/>
              </w:rPr>
            </w:pPr>
          </w:p>
          <w:p w14:paraId="3B5A1F9D" w14:textId="77777777" w:rsidR="00AB2562" w:rsidRDefault="00AB2562" w:rsidP="003E64A9">
            <w:pPr>
              <w:rPr>
                <w:rFonts w:eastAsiaTheme="minorHAnsi" w:cs="Arial"/>
                <w:b/>
                <w:bCs/>
                <w:kern w:val="2"/>
                <w:szCs w:val="24"/>
                <w14:ligatures w14:val="standardContextual"/>
              </w:rPr>
            </w:pPr>
          </w:p>
          <w:p w14:paraId="0B7BADEB" w14:textId="77777777" w:rsidR="00AB2562" w:rsidRDefault="00AB2562" w:rsidP="003E64A9">
            <w:pPr>
              <w:rPr>
                <w:rFonts w:eastAsiaTheme="minorHAnsi" w:cs="Arial"/>
                <w:b/>
                <w:bCs/>
                <w:kern w:val="2"/>
                <w:szCs w:val="24"/>
                <w14:ligatures w14:val="standardContextual"/>
              </w:rPr>
            </w:pPr>
          </w:p>
          <w:p w14:paraId="22CBC8B8" w14:textId="77777777" w:rsidR="00AB2562" w:rsidRDefault="00AB2562" w:rsidP="003E64A9">
            <w:pPr>
              <w:rPr>
                <w:rFonts w:eastAsiaTheme="minorHAnsi" w:cs="Arial"/>
                <w:b/>
                <w:bCs/>
                <w:kern w:val="2"/>
                <w:szCs w:val="24"/>
                <w14:ligatures w14:val="standardContextual"/>
              </w:rPr>
            </w:pPr>
          </w:p>
          <w:p w14:paraId="7EE00518" w14:textId="77777777" w:rsidR="00AB2562" w:rsidRDefault="00AB2562" w:rsidP="003E64A9">
            <w:pPr>
              <w:rPr>
                <w:rFonts w:eastAsiaTheme="minorHAnsi" w:cs="Arial"/>
                <w:b/>
                <w:bCs/>
                <w:kern w:val="2"/>
                <w:szCs w:val="24"/>
                <w14:ligatures w14:val="standardContextual"/>
              </w:rPr>
            </w:pPr>
          </w:p>
        </w:tc>
      </w:tr>
    </w:tbl>
    <w:p w14:paraId="57EF0C58" w14:textId="4D3A448D" w:rsidR="00880344" w:rsidRPr="001668B1" w:rsidRDefault="00880344" w:rsidP="001668B1">
      <w:pPr>
        <w:rPr>
          <w:rFonts w:eastAsiaTheme="minorHAnsi" w:cs="Arial"/>
          <w:kern w:val="2"/>
          <w:szCs w:val="24"/>
          <w14:ligatures w14:val="standardContextual"/>
        </w:rPr>
      </w:pPr>
    </w:p>
    <w:p w14:paraId="038A4DF2" w14:textId="72C1BFDF" w:rsidR="00364E91" w:rsidRPr="00AB2562" w:rsidRDefault="00B23C78" w:rsidP="00AB2562">
      <w:pPr>
        <w:keepNext/>
        <w:keepLines/>
        <w:spacing w:before="80" w:after="40" w:line="259" w:lineRule="auto"/>
        <w:outlineLvl w:val="4"/>
        <w:rPr>
          <w:rFonts w:eastAsiaTheme="majorEastAsia" w:cs="Arial"/>
          <w:b/>
          <w:bCs/>
          <w:color w:val="2A2A2A"/>
          <w:spacing w:val="-2"/>
          <w:w w:val="105"/>
          <w:kern w:val="2"/>
          <w:sz w:val="28"/>
          <w:szCs w:val="28"/>
          <w14:ligatures w14:val="standardContextual"/>
        </w:rPr>
      </w:pPr>
      <w:r w:rsidRPr="00AB2562">
        <w:rPr>
          <w:rFonts w:eastAsiaTheme="majorEastAsia" w:cs="Arial"/>
          <w:b/>
          <w:bCs/>
          <w:color w:val="2A2A2A"/>
          <w:w w:val="105"/>
          <w:kern w:val="2"/>
          <w:sz w:val="28"/>
          <w:szCs w:val="28"/>
          <w:u w:val="single"/>
          <w14:ligatures w14:val="standardContextual"/>
        </w:rPr>
        <w:t xml:space="preserve">Section </w:t>
      </w:r>
      <w:r w:rsidR="005869DB" w:rsidRPr="00AB2562">
        <w:rPr>
          <w:rFonts w:eastAsiaTheme="majorEastAsia" w:cs="Arial"/>
          <w:b/>
          <w:bCs/>
          <w:color w:val="2A2A2A"/>
          <w:w w:val="105"/>
          <w:kern w:val="2"/>
          <w:sz w:val="28"/>
          <w:szCs w:val="28"/>
          <w:u w:val="single"/>
          <w14:ligatures w14:val="standardContextual"/>
        </w:rPr>
        <w:t>6</w:t>
      </w:r>
      <w:r w:rsidRPr="00AB2562">
        <w:rPr>
          <w:rFonts w:eastAsiaTheme="majorEastAsia" w:cs="Arial"/>
          <w:b/>
          <w:bCs/>
          <w:color w:val="2A2A2A"/>
          <w:w w:val="105"/>
          <w:kern w:val="2"/>
          <w:sz w:val="28"/>
          <w:szCs w:val="28"/>
          <w:u w:val="single"/>
          <w14:ligatures w14:val="standardContextual"/>
        </w:rPr>
        <w:t xml:space="preserve"> - </w:t>
      </w:r>
      <w:r w:rsidR="00364E91" w:rsidRPr="00AB2562">
        <w:rPr>
          <w:rFonts w:eastAsiaTheme="majorEastAsia" w:cs="Arial"/>
          <w:b/>
          <w:bCs/>
          <w:color w:val="2A2A2A"/>
          <w:w w:val="105"/>
          <w:kern w:val="2"/>
          <w:sz w:val="28"/>
          <w:szCs w:val="28"/>
          <w:u w:val="single"/>
          <w14:ligatures w14:val="standardContextual"/>
        </w:rPr>
        <w:t>Safeguarding</w:t>
      </w:r>
      <w:r w:rsidR="00364E91" w:rsidRPr="00AB2562">
        <w:rPr>
          <w:rFonts w:eastAsiaTheme="majorEastAsia" w:cs="Arial"/>
          <w:b/>
          <w:bCs/>
          <w:color w:val="2A2A2A"/>
          <w:spacing w:val="17"/>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vulnerable</w:t>
      </w:r>
      <w:r w:rsidR="00364E91" w:rsidRPr="00AB2562">
        <w:rPr>
          <w:rFonts w:eastAsiaTheme="majorEastAsia" w:cs="Arial"/>
          <w:b/>
          <w:bCs/>
          <w:color w:val="2A2A2A"/>
          <w:spacing w:val="7"/>
          <w:w w:val="105"/>
          <w:kern w:val="2"/>
          <w:sz w:val="28"/>
          <w:szCs w:val="28"/>
          <w:u w:val="single"/>
          <w14:ligatures w14:val="standardContextual"/>
        </w:rPr>
        <w:t xml:space="preserve"> </w:t>
      </w:r>
      <w:r w:rsidR="00364E91" w:rsidRPr="00AB2562">
        <w:rPr>
          <w:rFonts w:eastAsiaTheme="majorEastAsia" w:cs="Arial"/>
          <w:b/>
          <w:bCs/>
          <w:color w:val="2A2A2A"/>
          <w:spacing w:val="-2"/>
          <w:w w:val="105"/>
          <w:kern w:val="2"/>
          <w:sz w:val="28"/>
          <w:szCs w:val="28"/>
          <w:u w:val="single"/>
          <w14:ligatures w14:val="standardContextual"/>
        </w:rPr>
        <w:t>groups</w:t>
      </w:r>
      <w:r w:rsidR="00AB2562" w:rsidRPr="00AB2562">
        <w:rPr>
          <w:rFonts w:eastAsiaTheme="majorEastAsia" w:cs="Arial"/>
          <w:b/>
          <w:bCs/>
          <w:color w:val="2A2A2A"/>
          <w:spacing w:val="-2"/>
          <w:w w:val="105"/>
          <w:kern w:val="2"/>
          <w:sz w:val="28"/>
          <w:szCs w:val="28"/>
          <w14:ligatures w14:val="standardContextual"/>
        </w:rPr>
        <w:br/>
      </w:r>
    </w:p>
    <w:p w14:paraId="6BDCDC3B" w14:textId="6B5EB871" w:rsidR="00364E91" w:rsidRPr="001668B1" w:rsidRDefault="00364E91" w:rsidP="001668B1">
      <w:pPr>
        <w:spacing w:after="160" w:line="259" w:lineRule="auto"/>
        <w:rPr>
          <w:rFonts w:eastAsiaTheme="minorHAnsi" w:cs="Arial"/>
          <w:b/>
          <w:bCs/>
          <w:kern w:val="2"/>
          <w:szCs w:val="24"/>
          <w14:ligatures w14:val="standardContextual"/>
        </w:rPr>
      </w:pPr>
      <w:r w:rsidRPr="001668B1">
        <w:rPr>
          <w:rFonts w:eastAsiaTheme="minorHAnsi" w:cs="Arial"/>
          <w:b/>
          <w:bCs/>
          <w:kern w:val="2"/>
          <w:szCs w:val="24"/>
          <w14:ligatures w14:val="standardContextual"/>
        </w:rPr>
        <w:t>Safeguarding Responsibilities</w:t>
      </w:r>
    </w:p>
    <w:p w14:paraId="3456D289" w14:textId="77777777" w:rsidR="00834E2A" w:rsidRDefault="00364E91" w:rsidP="004F445E">
      <w:pPr>
        <w:pStyle w:val="ListParagraph"/>
        <w:numPr>
          <w:ilvl w:val="0"/>
          <w:numId w:val="17"/>
        </w:numPr>
        <w:spacing w:after="160" w:line="259" w:lineRule="auto"/>
        <w:rPr>
          <w:rFonts w:eastAsiaTheme="minorHAnsi" w:cs="Arial"/>
          <w:kern w:val="2"/>
          <w:szCs w:val="24"/>
          <w14:ligatures w14:val="standardContextual"/>
        </w:rPr>
      </w:pPr>
      <w:r w:rsidRPr="00834E2A">
        <w:rPr>
          <w:rFonts w:eastAsiaTheme="minorHAnsi" w:cs="Arial"/>
          <w:kern w:val="2"/>
          <w:szCs w:val="24"/>
          <w14:ligatures w14:val="standardContextual"/>
        </w:rPr>
        <w:t>Takes responsibility for safeguarding children, young people, and adults.</w:t>
      </w:r>
    </w:p>
    <w:p w14:paraId="4AC354D2" w14:textId="1C63664F" w:rsidR="00A13CC4" w:rsidRPr="00FF6C2A" w:rsidRDefault="00364E91" w:rsidP="004F445E">
      <w:pPr>
        <w:pStyle w:val="ListParagraph"/>
        <w:numPr>
          <w:ilvl w:val="0"/>
          <w:numId w:val="17"/>
        </w:numPr>
        <w:spacing w:after="160" w:line="259" w:lineRule="auto"/>
        <w:rPr>
          <w:rFonts w:eastAsiaTheme="minorHAnsi" w:cs="Arial"/>
          <w:kern w:val="2"/>
          <w:szCs w:val="24"/>
          <w14:ligatures w14:val="standardContextual"/>
        </w:rPr>
      </w:pPr>
      <w:r w:rsidRPr="00834E2A">
        <w:rPr>
          <w:rFonts w:eastAsiaTheme="minorHAnsi" w:cs="Arial"/>
          <w:kern w:val="2"/>
          <w:szCs w:val="24"/>
          <w14:ligatures w14:val="standardContextual"/>
        </w:rPr>
        <w:t xml:space="preserve">Uses appropriate systems to identify, record, share concerns, seek advice, and </w:t>
      </w:r>
      <w:proofErr w:type="gramStart"/>
      <w:r w:rsidRPr="00834E2A">
        <w:rPr>
          <w:rFonts w:eastAsiaTheme="minorHAnsi" w:cs="Arial"/>
          <w:kern w:val="2"/>
          <w:szCs w:val="24"/>
          <w14:ligatures w14:val="standardContextual"/>
        </w:rPr>
        <w:t>take action</w:t>
      </w:r>
      <w:proofErr w:type="gramEnd"/>
      <w:r w:rsidRPr="00834E2A">
        <w:rPr>
          <w:rFonts w:eastAsiaTheme="minorHAnsi" w:cs="Arial"/>
          <w:kern w:val="2"/>
          <w:szCs w:val="24"/>
          <w14:ligatures w14:val="standardContextual"/>
        </w:rPr>
        <w:t xml:space="preserve"> when needed.</w:t>
      </w:r>
    </w:p>
    <w:p w14:paraId="2A30E7F9" w14:textId="3B59B1AF" w:rsidR="00364E91" w:rsidRPr="00364E91" w:rsidRDefault="00364E91" w:rsidP="00A145E5">
      <w:pPr>
        <w:spacing w:after="160" w:line="259" w:lineRule="auto"/>
        <w:rPr>
          <w:rFonts w:eastAsiaTheme="minorHAnsi" w:cs="Arial"/>
          <w:b/>
          <w:bCs/>
          <w:kern w:val="2"/>
          <w:szCs w:val="24"/>
          <w14:ligatures w14:val="standardContextual"/>
        </w:rPr>
      </w:pPr>
      <w:r w:rsidRPr="00364E91">
        <w:rPr>
          <w:rFonts w:eastAsiaTheme="minorHAnsi" w:cs="Arial"/>
          <w:b/>
          <w:bCs/>
          <w:kern w:val="2"/>
          <w:szCs w:val="24"/>
          <w14:ligatures w14:val="standardContextual"/>
        </w:rPr>
        <w:t>Equality and Diversity in Care</w:t>
      </w:r>
    </w:p>
    <w:p w14:paraId="670913FF" w14:textId="0D1F8449" w:rsidR="00AB2562" w:rsidRPr="00AB2562" w:rsidRDefault="00364E91" w:rsidP="00AB2562">
      <w:pPr>
        <w:numPr>
          <w:ilvl w:val="0"/>
          <w:numId w:val="4"/>
        </w:numPr>
        <w:spacing w:after="160" w:line="259" w:lineRule="auto"/>
        <w:rPr>
          <w:rFonts w:eastAsiaTheme="minorHAnsi" w:cs="Arial"/>
          <w:kern w:val="2"/>
          <w:szCs w:val="24"/>
          <w14:ligatures w14:val="standardContextual"/>
        </w:rPr>
      </w:pPr>
      <w:r w:rsidRPr="00364E91">
        <w:rPr>
          <w:rFonts w:eastAsiaTheme="minorHAnsi" w:cs="Arial"/>
          <w:kern w:val="2"/>
          <w:szCs w:val="24"/>
          <w14:ligatures w14:val="standardContextual"/>
        </w:rPr>
        <w:t>Applies relevant equality and diversity legislation, including disability discrimination laws, to ensure fair and inclusive patient care.</w:t>
      </w:r>
    </w:p>
    <w:p w14:paraId="5CDEBA1B" w14:textId="77777777" w:rsidR="00AB2562" w:rsidRPr="00FB0A4C" w:rsidRDefault="00AB2562" w:rsidP="00AB2562">
      <w:pPr>
        <w:rPr>
          <w:rFonts w:eastAsiaTheme="minorHAnsi" w:cs="Arial"/>
          <w:i/>
          <w:iCs/>
          <w:kern w:val="2"/>
          <w:szCs w:val="24"/>
          <w:u w:val="single"/>
          <w14:ligatures w14:val="standardContextual"/>
        </w:rPr>
      </w:pPr>
      <w:r>
        <w:rPr>
          <w:rFonts w:eastAsiaTheme="minorHAnsi" w:cs="Arial"/>
          <w:b/>
          <w:bCs/>
          <w:kern w:val="2"/>
          <w:szCs w:val="24"/>
          <w14:ligatures w14:val="standardContextual"/>
        </w:rPr>
        <w:t xml:space="preserve">Please use the text box below to provide details of the skills and experience that you possess and which you believe support your application for regrading to the Specialist Grade.  </w:t>
      </w:r>
      <w:r w:rsidRPr="00FB0A4C">
        <w:rPr>
          <w:rFonts w:eastAsiaTheme="minorHAnsi" w:cs="Arial"/>
          <w:i/>
          <w:iCs/>
          <w:kern w:val="2"/>
          <w:szCs w:val="24"/>
          <w:u w:val="single"/>
          <w14:ligatures w14:val="standardContextual"/>
        </w:rPr>
        <w:t>Supporting evidence and documentation can be provide in the box below</w:t>
      </w:r>
    </w:p>
    <w:p w14:paraId="67969564" w14:textId="77777777" w:rsidR="00AB2562" w:rsidRDefault="00AB2562" w:rsidP="00AB2562">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02F0638C" w14:textId="77777777" w:rsidTr="003E64A9">
        <w:tc>
          <w:tcPr>
            <w:tcW w:w="9016" w:type="dxa"/>
          </w:tcPr>
          <w:p w14:paraId="16EE19A3" w14:textId="77777777" w:rsidR="00AB2562" w:rsidRDefault="00AB2562" w:rsidP="003E64A9">
            <w:pPr>
              <w:rPr>
                <w:rFonts w:eastAsiaTheme="minorHAnsi" w:cs="Arial"/>
                <w:b/>
                <w:bCs/>
                <w:kern w:val="2"/>
                <w:szCs w:val="24"/>
                <w14:ligatures w14:val="standardContextual"/>
              </w:rPr>
            </w:pPr>
          </w:p>
          <w:p w14:paraId="475A42CE" w14:textId="77777777" w:rsidR="00AB2562" w:rsidRDefault="00AB2562" w:rsidP="003E64A9">
            <w:pPr>
              <w:rPr>
                <w:rFonts w:eastAsiaTheme="minorHAnsi" w:cs="Arial"/>
                <w:b/>
                <w:bCs/>
                <w:kern w:val="2"/>
                <w:szCs w:val="24"/>
                <w14:ligatures w14:val="standardContextual"/>
              </w:rPr>
            </w:pPr>
          </w:p>
          <w:p w14:paraId="6CC1A257" w14:textId="77777777" w:rsidR="00AB2562" w:rsidRDefault="00AB2562" w:rsidP="003E64A9">
            <w:pPr>
              <w:rPr>
                <w:rFonts w:eastAsiaTheme="minorHAnsi" w:cs="Arial"/>
                <w:b/>
                <w:bCs/>
                <w:kern w:val="2"/>
                <w:szCs w:val="24"/>
                <w14:ligatures w14:val="standardContextual"/>
              </w:rPr>
            </w:pPr>
          </w:p>
          <w:p w14:paraId="5B7DC4B6" w14:textId="77777777" w:rsidR="00AB2562" w:rsidRDefault="00AB2562" w:rsidP="003E64A9">
            <w:pPr>
              <w:rPr>
                <w:rFonts w:eastAsiaTheme="minorHAnsi" w:cs="Arial"/>
                <w:b/>
                <w:bCs/>
                <w:kern w:val="2"/>
                <w:szCs w:val="24"/>
                <w14:ligatures w14:val="standardContextual"/>
              </w:rPr>
            </w:pPr>
          </w:p>
        </w:tc>
      </w:tr>
    </w:tbl>
    <w:p w14:paraId="18836280" w14:textId="77777777" w:rsidR="00AB2562" w:rsidRDefault="00AB2562" w:rsidP="00AB2562">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0F91E1C5" w14:textId="77777777" w:rsidTr="003E64A9">
        <w:tc>
          <w:tcPr>
            <w:tcW w:w="9016" w:type="dxa"/>
          </w:tcPr>
          <w:p w14:paraId="03668891" w14:textId="655CADA5" w:rsidR="00AB2562" w:rsidRDefault="00AB2562" w:rsidP="003E64A9">
            <w:pPr>
              <w:rPr>
                <w:rFonts w:eastAsiaTheme="minorHAnsi" w:cs="Arial"/>
                <w:b/>
                <w:bCs/>
                <w:kern w:val="2"/>
                <w:szCs w:val="24"/>
                <w14:ligatures w14:val="standardContextual"/>
              </w:rPr>
            </w:pPr>
            <w:r>
              <w:rPr>
                <w:rFonts w:eastAsiaTheme="minorHAnsi" w:cs="Arial"/>
                <w:b/>
                <w:bCs/>
                <w:kern w:val="2"/>
                <w:szCs w:val="24"/>
                <w14:ligatures w14:val="standardContextual"/>
              </w:rPr>
              <w:t>Insert any supporting evidence or documentation relevant to your statement on Section 6 in the box below</w:t>
            </w:r>
          </w:p>
        </w:tc>
      </w:tr>
      <w:tr w:rsidR="00AB2562" w14:paraId="0AE3FA00" w14:textId="77777777" w:rsidTr="003E64A9">
        <w:tc>
          <w:tcPr>
            <w:tcW w:w="9016" w:type="dxa"/>
          </w:tcPr>
          <w:p w14:paraId="6A8EF3CB" w14:textId="77777777" w:rsidR="00AB2562" w:rsidRDefault="00AB2562" w:rsidP="003E64A9">
            <w:pPr>
              <w:rPr>
                <w:rFonts w:eastAsiaTheme="minorHAnsi" w:cs="Arial"/>
                <w:b/>
                <w:bCs/>
                <w:kern w:val="2"/>
                <w:szCs w:val="24"/>
                <w14:ligatures w14:val="standardContextual"/>
              </w:rPr>
            </w:pPr>
          </w:p>
          <w:p w14:paraId="092B998D" w14:textId="77777777" w:rsidR="00AB2562" w:rsidRDefault="00AB2562" w:rsidP="003E64A9">
            <w:pPr>
              <w:rPr>
                <w:rFonts w:eastAsiaTheme="minorHAnsi" w:cs="Arial"/>
                <w:b/>
                <w:bCs/>
                <w:kern w:val="2"/>
                <w:szCs w:val="24"/>
                <w14:ligatures w14:val="standardContextual"/>
              </w:rPr>
            </w:pPr>
          </w:p>
          <w:p w14:paraId="68AE71CA" w14:textId="77777777" w:rsidR="00AB2562" w:rsidRDefault="00AB2562" w:rsidP="003E64A9">
            <w:pPr>
              <w:rPr>
                <w:rFonts w:eastAsiaTheme="minorHAnsi" w:cs="Arial"/>
                <w:b/>
                <w:bCs/>
                <w:kern w:val="2"/>
                <w:szCs w:val="24"/>
                <w14:ligatures w14:val="standardContextual"/>
              </w:rPr>
            </w:pPr>
          </w:p>
          <w:p w14:paraId="07503BBC" w14:textId="77777777" w:rsidR="00AB2562" w:rsidRDefault="00AB2562" w:rsidP="003E64A9">
            <w:pPr>
              <w:rPr>
                <w:rFonts w:eastAsiaTheme="minorHAnsi" w:cs="Arial"/>
                <w:b/>
                <w:bCs/>
                <w:kern w:val="2"/>
                <w:szCs w:val="24"/>
                <w14:ligatures w14:val="standardContextual"/>
              </w:rPr>
            </w:pPr>
          </w:p>
          <w:p w14:paraId="2C105D9C" w14:textId="77777777" w:rsidR="00AB2562" w:rsidRDefault="00AB2562" w:rsidP="003E64A9">
            <w:pPr>
              <w:rPr>
                <w:rFonts w:eastAsiaTheme="minorHAnsi" w:cs="Arial"/>
                <w:b/>
                <w:bCs/>
                <w:kern w:val="2"/>
                <w:szCs w:val="24"/>
                <w14:ligatures w14:val="standardContextual"/>
              </w:rPr>
            </w:pPr>
          </w:p>
        </w:tc>
      </w:tr>
    </w:tbl>
    <w:p w14:paraId="7D7EAFD4" w14:textId="53E76990" w:rsidR="00364E91" w:rsidRPr="00364E91" w:rsidRDefault="00364E91" w:rsidP="00364E91">
      <w:pPr>
        <w:spacing w:after="160" w:line="259" w:lineRule="auto"/>
        <w:rPr>
          <w:rFonts w:eastAsiaTheme="minorHAnsi" w:cs="Arial"/>
          <w:kern w:val="2"/>
          <w:szCs w:val="24"/>
          <w14:ligatures w14:val="standardContextual"/>
        </w:rPr>
      </w:pPr>
    </w:p>
    <w:p w14:paraId="002C5034" w14:textId="693B69AF" w:rsidR="00364E91" w:rsidRPr="00AB2562" w:rsidRDefault="00B23C78" w:rsidP="00364E91">
      <w:pPr>
        <w:keepNext/>
        <w:keepLines/>
        <w:spacing w:before="80" w:after="40" w:line="259" w:lineRule="auto"/>
        <w:outlineLvl w:val="4"/>
        <w:rPr>
          <w:rFonts w:eastAsiaTheme="majorEastAsia" w:cs="Arial"/>
          <w:b/>
          <w:bCs/>
          <w:color w:val="0F4761" w:themeColor="accent1" w:themeShade="BF"/>
          <w:kern w:val="2"/>
          <w:sz w:val="28"/>
          <w:szCs w:val="28"/>
          <w14:ligatures w14:val="standardContextual"/>
        </w:rPr>
      </w:pPr>
      <w:r w:rsidRPr="00AB2562">
        <w:rPr>
          <w:rFonts w:eastAsiaTheme="majorEastAsia" w:cs="Arial"/>
          <w:b/>
          <w:bCs/>
          <w:color w:val="2A2A2A"/>
          <w:w w:val="105"/>
          <w:kern w:val="2"/>
          <w:sz w:val="28"/>
          <w:szCs w:val="28"/>
          <w:u w:val="single"/>
          <w14:ligatures w14:val="standardContextual"/>
        </w:rPr>
        <w:lastRenderedPageBreak/>
        <w:t xml:space="preserve">Section </w:t>
      </w:r>
      <w:r w:rsidR="005869DB" w:rsidRPr="00AB2562">
        <w:rPr>
          <w:rFonts w:eastAsiaTheme="majorEastAsia" w:cs="Arial"/>
          <w:b/>
          <w:bCs/>
          <w:color w:val="2A2A2A"/>
          <w:w w:val="105"/>
          <w:kern w:val="2"/>
          <w:sz w:val="28"/>
          <w:szCs w:val="28"/>
          <w:u w:val="single"/>
          <w14:ligatures w14:val="standardContextual"/>
        </w:rPr>
        <w:t>7</w:t>
      </w:r>
      <w:r w:rsidRPr="00AB2562">
        <w:rPr>
          <w:rFonts w:eastAsiaTheme="majorEastAsia" w:cs="Arial"/>
          <w:b/>
          <w:bCs/>
          <w:color w:val="2A2A2A"/>
          <w:w w:val="105"/>
          <w:kern w:val="2"/>
          <w:sz w:val="28"/>
          <w:szCs w:val="28"/>
          <w:u w:val="single"/>
          <w14:ligatures w14:val="standardContextual"/>
        </w:rPr>
        <w:t xml:space="preserve"> - </w:t>
      </w:r>
      <w:r w:rsidR="00364E91" w:rsidRPr="00AB2562">
        <w:rPr>
          <w:rFonts w:eastAsiaTheme="majorEastAsia" w:cs="Arial"/>
          <w:b/>
          <w:bCs/>
          <w:color w:val="2A2A2A"/>
          <w:w w:val="105"/>
          <w:kern w:val="2"/>
          <w:sz w:val="28"/>
          <w:szCs w:val="28"/>
          <w:u w:val="single"/>
          <w14:ligatures w14:val="standardContextual"/>
        </w:rPr>
        <w:t>Education</w:t>
      </w:r>
      <w:r w:rsidR="00364E91" w:rsidRPr="00AB2562">
        <w:rPr>
          <w:rFonts w:eastAsiaTheme="majorEastAsia" w:cs="Arial"/>
          <w:b/>
          <w:bCs/>
          <w:color w:val="2A2A2A"/>
          <w:spacing w:val="2"/>
          <w:w w:val="105"/>
          <w:kern w:val="2"/>
          <w:sz w:val="28"/>
          <w:szCs w:val="28"/>
          <w:u w:val="single"/>
          <w14:ligatures w14:val="standardContextual"/>
        </w:rPr>
        <w:t xml:space="preserve"> </w:t>
      </w:r>
      <w:r w:rsidR="00364E91" w:rsidRPr="00AB2562">
        <w:rPr>
          <w:rFonts w:eastAsiaTheme="majorEastAsia" w:cs="Arial"/>
          <w:b/>
          <w:bCs/>
          <w:color w:val="2A2A2A"/>
          <w:w w:val="105"/>
          <w:kern w:val="2"/>
          <w:sz w:val="28"/>
          <w:szCs w:val="28"/>
          <w:u w:val="single"/>
          <w14:ligatures w14:val="standardContextual"/>
        </w:rPr>
        <w:t>and</w:t>
      </w:r>
      <w:r w:rsidR="00364E91" w:rsidRPr="00AB2562">
        <w:rPr>
          <w:rFonts w:eastAsiaTheme="majorEastAsia" w:cs="Arial"/>
          <w:b/>
          <w:bCs/>
          <w:color w:val="2A2A2A"/>
          <w:spacing w:val="-13"/>
          <w:w w:val="105"/>
          <w:kern w:val="2"/>
          <w:sz w:val="28"/>
          <w:szCs w:val="28"/>
          <w:u w:val="single"/>
          <w14:ligatures w14:val="standardContextual"/>
        </w:rPr>
        <w:t xml:space="preserve"> </w:t>
      </w:r>
      <w:r w:rsidR="00364E91" w:rsidRPr="00AB2562">
        <w:rPr>
          <w:rFonts w:eastAsiaTheme="majorEastAsia" w:cs="Arial"/>
          <w:b/>
          <w:bCs/>
          <w:color w:val="2A2A2A"/>
          <w:spacing w:val="-2"/>
          <w:w w:val="105"/>
          <w:kern w:val="2"/>
          <w:sz w:val="28"/>
          <w:szCs w:val="28"/>
          <w:u w:val="single"/>
          <w14:ligatures w14:val="standardContextual"/>
        </w:rPr>
        <w:t>Training</w:t>
      </w:r>
    </w:p>
    <w:p w14:paraId="0820E68C" w14:textId="0E68198C" w:rsidR="00364E91" w:rsidRPr="00364E91" w:rsidRDefault="00AB2562" w:rsidP="00880344">
      <w:pPr>
        <w:spacing w:after="160" w:line="259" w:lineRule="auto"/>
        <w:rPr>
          <w:rFonts w:eastAsiaTheme="minorHAnsi" w:cs="Arial"/>
          <w:b/>
          <w:bCs/>
          <w:kern w:val="2"/>
          <w:szCs w:val="24"/>
          <w14:ligatures w14:val="standardContextual"/>
        </w:rPr>
      </w:pPr>
      <w:r>
        <w:rPr>
          <w:rFonts w:eastAsiaTheme="minorHAnsi" w:cs="Arial"/>
          <w:b/>
          <w:bCs/>
          <w:kern w:val="2"/>
          <w:szCs w:val="24"/>
          <w14:ligatures w14:val="standardContextual"/>
        </w:rPr>
        <w:br/>
      </w:r>
      <w:r w:rsidR="00364E91" w:rsidRPr="00364E91">
        <w:rPr>
          <w:rFonts w:eastAsiaTheme="minorHAnsi" w:cs="Arial"/>
          <w:b/>
          <w:bCs/>
          <w:kern w:val="2"/>
          <w:szCs w:val="24"/>
          <w14:ligatures w14:val="standardContextual"/>
        </w:rPr>
        <w:t>Personal Development</w:t>
      </w:r>
    </w:p>
    <w:p w14:paraId="4F5CA217" w14:textId="77777777" w:rsidR="00AB2562" w:rsidRPr="00AB2562" w:rsidRDefault="00364E91" w:rsidP="00AB2562">
      <w:pPr>
        <w:pStyle w:val="ListParagraph"/>
        <w:numPr>
          <w:ilvl w:val="0"/>
          <w:numId w:val="19"/>
        </w:numPr>
        <w:spacing w:after="160" w:line="259" w:lineRule="auto"/>
        <w:rPr>
          <w:rFonts w:eastAsiaTheme="minorHAnsi" w:cs="Arial"/>
          <w:kern w:val="2"/>
          <w:szCs w:val="24"/>
          <w14:ligatures w14:val="standardContextual"/>
        </w:rPr>
      </w:pPr>
      <w:r w:rsidRPr="00FF6C2A">
        <w:rPr>
          <w:rFonts w:eastAsiaTheme="minorHAnsi" w:cs="Arial"/>
          <w:kern w:val="2"/>
          <w:szCs w:val="24"/>
          <w14:ligatures w14:val="standardContextual"/>
        </w:rPr>
        <w:t>Critically evaluates own learning needs and maintains a personal development plan that supports both clinical practice and leadership capabilities.</w:t>
      </w:r>
    </w:p>
    <w:p w14:paraId="375434DE" w14:textId="3001C8E4" w:rsidR="00364E91" w:rsidRPr="00AB2562" w:rsidRDefault="00364E91" w:rsidP="00AB2562">
      <w:pPr>
        <w:spacing w:after="160" w:line="259" w:lineRule="auto"/>
        <w:rPr>
          <w:rFonts w:eastAsiaTheme="minorHAnsi" w:cs="Arial"/>
          <w:kern w:val="2"/>
          <w:szCs w:val="24"/>
          <w14:ligatures w14:val="standardContextual"/>
        </w:rPr>
      </w:pPr>
      <w:r w:rsidRPr="00AB2562">
        <w:rPr>
          <w:rFonts w:eastAsiaTheme="minorHAnsi" w:cs="Arial"/>
          <w:b/>
          <w:bCs/>
          <w:kern w:val="2"/>
          <w:szCs w:val="24"/>
          <w14:ligatures w14:val="standardContextual"/>
        </w:rPr>
        <w:t>Team and Individual Learning</w:t>
      </w:r>
    </w:p>
    <w:p w14:paraId="253FC442" w14:textId="77777777" w:rsidR="00FF6C2A" w:rsidRDefault="00364E91" w:rsidP="004F445E">
      <w:pPr>
        <w:pStyle w:val="ListParagraph"/>
        <w:numPr>
          <w:ilvl w:val="0"/>
          <w:numId w:val="19"/>
        </w:numPr>
        <w:spacing w:after="160" w:line="259" w:lineRule="auto"/>
        <w:rPr>
          <w:rFonts w:eastAsiaTheme="minorHAnsi" w:cs="Arial"/>
          <w:kern w:val="2"/>
          <w:szCs w:val="24"/>
          <w14:ligatures w14:val="standardContextual"/>
        </w:rPr>
      </w:pPr>
      <w:r w:rsidRPr="00FF6C2A">
        <w:rPr>
          <w:rFonts w:eastAsiaTheme="minorHAnsi" w:cs="Arial"/>
          <w:kern w:val="2"/>
          <w:szCs w:val="24"/>
          <w14:ligatures w14:val="standardContextual"/>
        </w:rPr>
        <w:t xml:space="preserve">Promotes and engages in </w:t>
      </w:r>
      <w:proofErr w:type="spellStart"/>
      <w:r w:rsidRPr="00FF6C2A">
        <w:rPr>
          <w:rFonts w:eastAsiaTheme="minorHAnsi" w:cs="Arial"/>
          <w:kern w:val="2"/>
          <w:szCs w:val="24"/>
          <w14:ligatures w14:val="standardContextual"/>
        </w:rPr>
        <w:t>uni</w:t>
      </w:r>
      <w:proofErr w:type="spellEnd"/>
      <w:r w:rsidRPr="00FF6C2A">
        <w:rPr>
          <w:rFonts w:eastAsiaTheme="minorHAnsi" w:cs="Arial"/>
          <w:kern w:val="2"/>
          <w:szCs w:val="24"/>
          <w14:ligatures w14:val="standardContextual"/>
        </w:rPr>
        <w:t>-professional, multidisciplinary, and interprofessional learning.</w:t>
      </w:r>
    </w:p>
    <w:p w14:paraId="39E0F213" w14:textId="47BC7E22" w:rsidR="00364E91" w:rsidRPr="00FF6C2A" w:rsidRDefault="00364E91" w:rsidP="004F445E">
      <w:pPr>
        <w:pStyle w:val="ListParagraph"/>
        <w:numPr>
          <w:ilvl w:val="0"/>
          <w:numId w:val="19"/>
        </w:numPr>
        <w:spacing w:after="160" w:line="259" w:lineRule="auto"/>
        <w:rPr>
          <w:rFonts w:eastAsiaTheme="minorHAnsi" w:cs="Arial"/>
          <w:kern w:val="2"/>
          <w:szCs w:val="24"/>
          <w14:ligatures w14:val="standardContextual"/>
        </w:rPr>
      </w:pPr>
      <w:r w:rsidRPr="00FF6C2A">
        <w:rPr>
          <w:rFonts w:eastAsiaTheme="minorHAnsi" w:cs="Arial"/>
          <w:kern w:val="2"/>
          <w:szCs w:val="24"/>
          <w14:ligatures w14:val="standardContextual"/>
        </w:rPr>
        <w:t>Supports the educational needs of individuals and teams.</w:t>
      </w:r>
    </w:p>
    <w:p w14:paraId="2A8EC483" w14:textId="0EABBEB0" w:rsidR="00FF6C2A" w:rsidRPr="00AB2562" w:rsidRDefault="00364E91" w:rsidP="00AB2562">
      <w:pPr>
        <w:spacing w:after="160" w:line="259" w:lineRule="auto"/>
        <w:rPr>
          <w:rFonts w:eastAsiaTheme="minorHAnsi" w:cs="Arial"/>
          <w:kern w:val="2"/>
          <w:szCs w:val="24"/>
          <w14:ligatures w14:val="standardContextual"/>
        </w:rPr>
      </w:pPr>
      <w:r w:rsidRPr="00AB2562">
        <w:rPr>
          <w:rFonts w:eastAsiaTheme="minorHAnsi" w:cs="Arial"/>
          <w:b/>
          <w:bCs/>
          <w:kern w:val="2"/>
          <w:szCs w:val="24"/>
          <w14:ligatures w14:val="standardContextual"/>
        </w:rPr>
        <w:t>Safe Learning Environments</w:t>
      </w:r>
    </w:p>
    <w:p w14:paraId="591C1F62" w14:textId="0857C78B" w:rsidR="00364E91" w:rsidRPr="00FF6C2A" w:rsidRDefault="00364E91" w:rsidP="004F445E">
      <w:pPr>
        <w:pStyle w:val="ListParagraph"/>
        <w:numPr>
          <w:ilvl w:val="0"/>
          <w:numId w:val="21"/>
        </w:numPr>
        <w:spacing w:after="160" w:line="259" w:lineRule="auto"/>
        <w:rPr>
          <w:rFonts w:eastAsiaTheme="minorHAnsi" w:cs="Arial"/>
          <w:b/>
          <w:bCs/>
          <w:kern w:val="2"/>
          <w:szCs w:val="24"/>
          <w14:ligatures w14:val="standardContextual"/>
        </w:rPr>
      </w:pPr>
      <w:r w:rsidRPr="00FF6C2A">
        <w:rPr>
          <w:rFonts w:eastAsiaTheme="minorHAnsi" w:cs="Arial"/>
          <w:kern w:val="2"/>
          <w:szCs w:val="24"/>
          <w14:ligatures w14:val="standardContextual"/>
        </w:rPr>
        <w:t>Creates and maintains safe, supportive environments for working and learning.</w:t>
      </w:r>
    </w:p>
    <w:p w14:paraId="671B0952" w14:textId="001AB610" w:rsidR="00364E91" w:rsidRPr="00AB2562" w:rsidRDefault="00364E91" w:rsidP="00AB2562">
      <w:pPr>
        <w:spacing w:after="160" w:line="259" w:lineRule="auto"/>
        <w:rPr>
          <w:rFonts w:eastAsiaTheme="minorHAnsi" w:cs="Arial"/>
          <w:kern w:val="2"/>
          <w:szCs w:val="24"/>
          <w14:ligatures w14:val="standardContextual"/>
        </w:rPr>
      </w:pPr>
      <w:r w:rsidRPr="00AB2562">
        <w:rPr>
          <w:rFonts w:eastAsiaTheme="minorHAnsi" w:cs="Arial"/>
          <w:b/>
          <w:bCs/>
          <w:kern w:val="2"/>
          <w:szCs w:val="24"/>
          <w14:ligatures w14:val="standardContextual"/>
        </w:rPr>
        <w:t>Teaching and Mentorship</w:t>
      </w:r>
    </w:p>
    <w:p w14:paraId="30929455" w14:textId="77777777" w:rsidR="00FF6C2A" w:rsidRDefault="00364E91" w:rsidP="004F445E">
      <w:pPr>
        <w:pStyle w:val="ListParagraph"/>
        <w:numPr>
          <w:ilvl w:val="0"/>
          <w:numId w:val="21"/>
        </w:numPr>
        <w:spacing w:after="160" w:line="259" w:lineRule="auto"/>
        <w:rPr>
          <w:rFonts w:eastAsiaTheme="minorHAnsi" w:cs="Arial"/>
          <w:kern w:val="2"/>
          <w:szCs w:val="24"/>
          <w14:ligatures w14:val="standardContextual"/>
        </w:rPr>
      </w:pPr>
      <w:r w:rsidRPr="00FF6C2A">
        <w:rPr>
          <w:rFonts w:eastAsiaTheme="minorHAnsi" w:cs="Arial"/>
          <w:kern w:val="2"/>
          <w:szCs w:val="24"/>
          <w14:ligatures w14:val="standardContextual"/>
        </w:rPr>
        <w:t>Acts as a role model, educator, supervisor, coach, or mentor for both medical and non-medical staff.</w:t>
      </w:r>
    </w:p>
    <w:p w14:paraId="325559E0" w14:textId="77777777" w:rsidR="00FF6C2A" w:rsidRDefault="00364E91" w:rsidP="004F445E">
      <w:pPr>
        <w:pStyle w:val="ListParagraph"/>
        <w:numPr>
          <w:ilvl w:val="0"/>
          <w:numId w:val="21"/>
        </w:numPr>
        <w:spacing w:after="160" w:line="259" w:lineRule="auto"/>
        <w:rPr>
          <w:rFonts w:eastAsiaTheme="minorHAnsi" w:cs="Arial"/>
          <w:kern w:val="2"/>
          <w:szCs w:val="24"/>
          <w14:ligatures w14:val="standardContextual"/>
        </w:rPr>
      </w:pPr>
      <w:r w:rsidRPr="00FF6C2A">
        <w:rPr>
          <w:rFonts w:eastAsiaTheme="minorHAnsi" w:cs="Arial"/>
          <w:kern w:val="2"/>
          <w:szCs w:val="24"/>
          <w14:ligatures w14:val="standardContextual"/>
        </w:rPr>
        <w:t>Provides effective learning opportunities and developmental feedback, both verbal and written.</w:t>
      </w:r>
    </w:p>
    <w:p w14:paraId="6EC6DF4C" w14:textId="590F12E9" w:rsidR="00364E91" w:rsidRPr="00FF6C2A" w:rsidRDefault="00364E91" w:rsidP="004F445E">
      <w:pPr>
        <w:pStyle w:val="ListParagraph"/>
        <w:numPr>
          <w:ilvl w:val="0"/>
          <w:numId w:val="21"/>
        </w:numPr>
        <w:spacing w:after="160" w:line="259" w:lineRule="auto"/>
        <w:rPr>
          <w:rFonts w:eastAsiaTheme="minorHAnsi" w:cs="Arial"/>
          <w:kern w:val="2"/>
          <w:szCs w:val="24"/>
          <w14:ligatures w14:val="standardContextual"/>
        </w:rPr>
      </w:pPr>
      <w:r w:rsidRPr="00FF6C2A">
        <w:rPr>
          <w:rFonts w:eastAsiaTheme="minorHAnsi" w:cs="Arial"/>
          <w:kern w:val="2"/>
          <w:szCs w:val="24"/>
          <w14:ligatures w14:val="standardContextual"/>
        </w:rPr>
        <w:t>Plans and delivers teaching and training activities as required by the role.</w:t>
      </w:r>
    </w:p>
    <w:p w14:paraId="3FEC6673" w14:textId="443D3B47" w:rsidR="00364E91" w:rsidRPr="00AB2562" w:rsidRDefault="00364E91" w:rsidP="00AB2562">
      <w:pPr>
        <w:spacing w:after="160" w:line="259" w:lineRule="auto"/>
        <w:rPr>
          <w:rFonts w:eastAsiaTheme="minorHAnsi" w:cs="Arial"/>
          <w:kern w:val="2"/>
          <w:szCs w:val="24"/>
          <w14:ligatures w14:val="standardContextual"/>
        </w:rPr>
      </w:pPr>
      <w:r w:rsidRPr="00364E91">
        <w:rPr>
          <w:rFonts w:eastAsiaTheme="minorHAnsi" w:cs="Arial"/>
          <w:b/>
          <w:bCs/>
          <w:kern w:val="2"/>
          <w:szCs w:val="24"/>
          <w14:ligatures w14:val="standardContextual"/>
        </w:rPr>
        <w:t>Supervision and Accountability</w:t>
      </w:r>
    </w:p>
    <w:p w14:paraId="6B232423" w14:textId="77777777" w:rsidR="00364E91" w:rsidRPr="001C156D" w:rsidRDefault="00364E91" w:rsidP="004F445E">
      <w:pPr>
        <w:pStyle w:val="ListParagraph"/>
        <w:numPr>
          <w:ilvl w:val="0"/>
          <w:numId w:val="28"/>
        </w:numPr>
        <w:spacing w:after="160" w:line="259" w:lineRule="auto"/>
        <w:rPr>
          <w:rFonts w:eastAsiaTheme="minorHAnsi" w:cs="Arial"/>
          <w:kern w:val="2"/>
          <w:szCs w:val="24"/>
          <w14:ligatures w14:val="standardContextual"/>
        </w:rPr>
      </w:pPr>
      <w:r w:rsidRPr="001C156D">
        <w:rPr>
          <w:rFonts w:eastAsiaTheme="minorHAnsi" w:cs="Arial"/>
          <w:kern w:val="2"/>
          <w:szCs w:val="24"/>
          <w14:ligatures w14:val="standardContextual"/>
        </w:rPr>
        <w:t>Understands how to raise concerns about learners’ behaviour or performance under clinical supervision.</w:t>
      </w:r>
    </w:p>
    <w:p w14:paraId="1C0F2F77" w14:textId="77777777" w:rsidR="00AB2562" w:rsidRPr="00AB2562" w:rsidRDefault="00AB2562" w:rsidP="00AB2562">
      <w:pPr>
        <w:rPr>
          <w:rFonts w:eastAsiaTheme="minorHAnsi" w:cs="Arial"/>
          <w:i/>
          <w:iCs/>
          <w:kern w:val="2"/>
          <w:szCs w:val="24"/>
          <w:u w:val="single"/>
          <w14:ligatures w14:val="standardContextual"/>
        </w:rPr>
      </w:pPr>
      <w:r w:rsidRPr="00AB2562">
        <w:rPr>
          <w:rFonts w:eastAsiaTheme="minorHAnsi" w:cs="Arial"/>
          <w:b/>
          <w:bCs/>
          <w:kern w:val="2"/>
          <w:szCs w:val="24"/>
          <w14:ligatures w14:val="standardContextual"/>
        </w:rPr>
        <w:t xml:space="preserve">Please use the text box below to provide details of the skills and experience that you possess and which you believe support your application for regrading to the Specialist Grade.  </w:t>
      </w:r>
      <w:r w:rsidRPr="00AB2562">
        <w:rPr>
          <w:rFonts w:eastAsiaTheme="minorHAnsi" w:cs="Arial"/>
          <w:i/>
          <w:iCs/>
          <w:kern w:val="2"/>
          <w:szCs w:val="24"/>
          <w:u w:val="single"/>
          <w14:ligatures w14:val="standardContextual"/>
        </w:rPr>
        <w:t>Supporting evidence and documentation can be provide in the box below</w:t>
      </w:r>
    </w:p>
    <w:p w14:paraId="0D9CB509" w14:textId="77777777" w:rsidR="00AB2562" w:rsidRPr="00AB2562" w:rsidRDefault="00AB2562" w:rsidP="00AB2562">
      <w:pPr>
        <w:pStyle w:val="ListParagraph"/>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5AC11DB0" w14:textId="77777777" w:rsidTr="003E64A9">
        <w:tc>
          <w:tcPr>
            <w:tcW w:w="9016" w:type="dxa"/>
          </w:tcPr>
          <w:p w14:paraId="4FD9D4B7" w14:textId="77777777" w:rsidR="00AB2562" w:rsidRDefault="00AB2562" w:rsidP="003E64A9">
            <w:pPr>
              <w:rPr>
                <w:rFonts w:eastAsiaTheme="minorHAnsi" w:cs="Arial"/>
                <w:b/>
                <w:bCs/>
                <w:kern w:val="2"/>
                <w:szCs w:val="24"/>
                <w14:ligatures w14:val="standardContextual"/>
              </w:rPr>
            </w:pPr>
          </w:p>
          <w:p w14:paraId="72C23E07" w14:textId="77777777" w:rsidR="00AB2562" w:rsidRDefault="00AB2562" w:rsidP="003E64A9">
            <w:pPr>
              <w:rPr>
                <w:rFonts w:eastAsiaTheme="minorHAnsi" w:cs="Arial"/>
                <w:b/>
                <w:bCs/>
                <w:kern w:val="2"/>
                <w:szCs w:val="24"/>
                <w14:ligatures w14:val="standardContextual"/>
              </w:rPr>
            </w:pPr>
          </w:p>
          <w:p w14:paraId="20D292AC" w14:textId="77777777" w:rsidR="00AB2562" w:rsidRDefault="00AB2562" w:rsidP="003E64A9">
            <w:pPr>
              <w:rPr>
                <w:rFonts w:eastAsiaTheme="minorHAnsi" w:cs="Arial"/>
                <w:b/>
                <w:bCs/>
                <w:kern w:val="2"/>
                <w:szCs w:val="24"/>
                <w14:ligatures w14:val="standardContextual"/>
              </w:rPr>
            </w:pPr>
          </w:p>
          <w:p w14:paraId="49519B56" w14:textId="77777777" w:rsidR="00AB2562" w:rsidRDefault="00AB2562" w:rsidP="003E64A9">
            <w:pPr>
              <w:rPr>
                <w:rFonts w:eastAsiaTheme="minorHAnsi" w:cs="Arial"/>
                <w:b/>
                <w:bCs/>
                <w:kern w:val="2"/>
                <w:szCs w:val="24"/>
                <w14:ligatures w14:val="standardContextual"/>
              </w:rPr>
            </w:pPr>
          </w:p>
        </w:tc>
      </w:tr>
    </w:tbl>
    <w:p w14:paraId="44A0BEAB" w14:textId="77777777" w:rsidR="00AB2562" w:rsidRPr="00AB2562" w:rsidRDefault="00AB2562" w:rsidP="00AB2562">
      <w:pPr>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7E91528E" w14:textId="77777777" w:rsidTr="003E64A9">
        <w:tc>
          <w:tcPr>
            <w:tcW w:w="9016" w:type="dxa"/>
          </w:tcPr>
          <w:p w14:paraId="65BF7FA9" w14:textId="5DB26AA9" w:rsidR="00AB2562" w:rsidRDefault="00AB2562" w:rsidP="003E64A9">
            <w:pPr>
              <w:rPr>
                <w:rFonts w:eastAsiaTheme="minorHAnsi" w:cs="Arial"/>
                <w:b/>
                <w:bCs/>
                <w:kern w:val="2"/>
                <w:szCs w:val="24"/>
                <w14:ligatures w14:val="standardContextual"/>
              </w:rPr>
            </w:pPr>
            <w:r>
              <w:rPr>
                <w:rFonts w:eastAsiaTheme="minorHAnsi" w:cs="Arial"/>
                <w:b/>
                <w:bCs/>
                <w:kern w:val="2"/>
                <w:szCs w:val="24"/>
                <w14:ligatures w14:val="standardContextual"/>
              </w:rPr>
              <w:t>Insert any supporting evidence or documentation relevant to your statement on Section 7 in the box below</w:t>
            </w:r>
          </w:p>
        </w:tc>
      </w:tr>
      <w:tr w:rsidR="00AB2562" w14:paraId="0684BA6A" w14:textId="77777777" w:rsidTr="003E64A9">
        <w:tc>
          <w:tcPr>
            <w:tcW w:w="9016" w:type="dxa"/>
          </w:tcPr>
          <w:p w14:paraId="2818FB76" w14:textId="77777777" w:rsidR="00AB2562" w:rsidRDefault="00AB2562" w:rsidP="003E64A9">
            <w:pPr>
              <w:rPr>
                <w:rFonts w:eastAsiaTheme="minorHAnsi" w:cs="Arial"/>
                <w:b/>
                <w:bCs/>
                <w:kern w:val="2"/>
                <w:szCs w:val="24"/>
                <w14:ligatures w14:val="standardContextual"/>
              </w:rPr>
            </w:pPr>
          </w:p>
          <w:p w14:paraId="6173AAAB" w14:textId="77777777" w:rsidR="00AB2562" w:rsidRDefault="00AB2562" w:rsidP="003E64A9">
            <w:pPr>
              <w:rPr>
                <w:rFonts w:eastAsiaTheme="minorHAnsi" w:cs="Arial"/>
                <w:b/>
                <w:bCs/>
                <w:kern w:val="2"/>
                <w:szCs w:val="24"/>
                <w14:ligatures w14:val="standardContextual"/>
              </w:rPr>
            </w:pPr>
          </w:p>
          <w:p w14:paraId="2D6742EE" w14:textId="77777777" w:rsidR="00AB2562" w:rsidRDefault="00AB2562" w:rsidP="003E64A9">
            <w:pPr>
              <w:rPr>
                <w:rFonts w:eastAsiaTheme="minorHAnsi" w:cs="Arial"/>
                <w:b/>
                <w:bCs/>
                <w:kern w:val="2"/>
                <w:szCs w:val="24"/>
                <w14:ligatures w14:val="standardContextual"/>
              </w:rPr>
            </w:pPr>
          </w:p>
          <w:p w14:paraId="6D7F7202" w14:textId="77777777" w:rsidR="00AB2562" w:rsidRDefault="00AB2562" w:rsidP="003E64A9">
            <w:pPr>
              <w:rPr>
                <w:rFonts w:eastAsiaTheme="minorHAnsi" w:cs="Arial"/>
                <w:b/>
                <w:bCs/>
                <w:kern w:val="2"/>
                <w:szCs w:val="24"/>
                <w14:ligatures w14:val="standardContextual"/>
              </w:rPr>
            </w:pPr>
          </w:p>
          <w:p w14:paraId="4D45B6DA" w14:textId="77777777" w:rsidR="00AB2562" w:rsidRDefault="00AB2562" w:rsidP="003E64A9">
            <w:pPr>
              <w:rPr>
                <w:rFonts w:eastAsiaTheme="minorHAnsi" w:cs="Arial"/>
                <w:b/>
                <w:bCs/>
                <w:kern w:val="2"/>
                <w:szCs w:val="24"/>
                <w14:ligatures w14:val="standardContextual"/>
              </w:rPr>
            </w:pPr>
          </w:p>
        </w:tc>
      </w:tr>
    </w:tbl>
    <w:p w14:paraId="3E2E552A" w14:textId="7087E3CC" w:rsidR="00364E91" w:rsidRPr="00364E91" w:rsidRDefault="00364E91" w:rsidP="00364E91">
      <w:pPr>
        <w:spacing w:after="160" w:line="259" w:lineRule="auto"/>
        <w:rPr>
          <w:rFonts w:eastAsiaTheme="minorHAnsi" w:cs="Arial"/>
          <w:kern w:val="2"/>
          <w:szCs w:val="24"/>
          <w14:ligatures w14:val="standardContextual"/>
        </w:rPr>
      </w:pPr>
    </w:p>
    <w:p w14:paraId="793934D7" w14:textId="23ABEA81" w:rsidR="00AB2562" w:rsidRPr="00AB2562" w:rsidRDefault="00B23C78" w:rsidP="00AB2562">
      <w:pPr>
        <w:keepNext/>
        <w:keepLines/>
        <w:spacing w:before="80" w:after="40" w:line="259" w:lineRule="auto"/>
        <w:outlineLvl w:val="4"/>
        <w:rPr>
          <w:rFonts w:eastAsiaTheme="majorEastAsia" w:cs="Arial"/>
          <w:b/>
          <w:bCs/>
          <w:color w:val="0F4761" w:themeColor="accent1" w:themeShade="BF"/>
          <w:kern w:val="2"/>
          <w:sz w:val="28"/>
          <w:szCs w:val="28"/>
          <w14:ligatures w14:val="standardContextual"/>
        </w:rPr>
      </w:pPr>
      <w:r w:rsidRPr="00AB2562">
        <w:rPr>
          <w:rFonts w:eastAsiaTheme="majorEastAsia" w:cs="Arial"/>
          <w:b/>
          <w:bCs/>
          <w:color w:val="2A2A2A"/>
          <w:kern w:val="2"/>
          <w:sz w:val="28"/>
          <w:szCs w:val="28"/>
          <w:u w:val="single"/>
          <w14:ligatures w14:val="standardContextual"/>
        </w:rPr>
        <w:lastRenderedPageBreak/>
        <w:t xml:space="preserve">Section </w:t>
      </w:r>
      <w:r w:rsidR="00D25F84" w:rsidRPr="00AB2562">
        <w:rPr>
          <w:rFonts w:eastAsiaTheme="majorEastAsia" w:cs="Arial"/>
          <w:b/>
          <w:bCs/>
          <w:color w:val="2A2A2A"/>
          <w:kern w:val="2"/>
          <w:sz w:val="28"/>
          <w:szCs w:val="28"/>
          <w:u w:val="single"/>
          <w14:ligatures w14:val="standardContextual"/>
        </w:rPr>
        <w:t>8</w:t>
      </w:r>
      <w:r w:rsidRPr="00AB2562">
        <w:rPr>
          <w:rFonts w:eastAsiaTheme="majorEastAsia" w:cs="Arial"/>
          <w:b/>
          <w:bCs/>
          <w:color w:val="2A2A2A"/>
          <w:kern w:val="2"/>
          <w:sz w:val="28"/>
          <w:szCs w:val="28"/>
          <w:u w:val="single"/>
          <w14:ligatures w14:val="standardContextual"/>
        </w:rPr>
        <w:t xml:space="preserve"> - </w:t>
      </w:r>
      <w:r w:rsidR="00364E91" w:rsidRPr="00AB2562">
        <w:rPr>
          <w:rFonts w:eastAsiaTheme="majorEastAsia" w:cs="Arial"/>
          <w:b/>
          <w:bCs/>
          <w:color w:val="2A2A2A"/>
          <w:kern w:val="2"/>
          <w:sz w:val="28"/>
          <w:szCs w:val="28"/>
          <w:u w:val="single"/>
          <w14:ligatures w14:val="standardContextual"/>
        </w:rPr>
        <w:t>Research</w:t>
      </w:r>
      <w:r w:rsidR="00364E91" w:rsidRPr="00AB2562">
        <w:rPr>
          <w:rFonts w:eastAsiaTheme="majorEastAsia" w:cs="Arial"/>
          <w:b/>
          <w:bCs/>
          <w:color w:val="2A2A2A"/>
          <w:spacing w:val="14"/>
          <w:kern w:val="2"/>
          <w:sz w:val="28"/>
          <w:szCs w:val="28"/>
          <w:u w:val="single"/>
          <w14:ligatures w14:val="standardContextual"/>
        </w:rPr>
        <w:t xml:space="preserve"> </w:t>
      </w:r>
      <w:r w:rsidR="00364E91" w:rsidRPr="00AB2562">
        <w:rPr>
          <w:rFonts w:eastAsiaTheme="majorEastAsia" w:cs="Arial"/>
          <w:b/>
          <w:bCs/>
          <w:color w:val="2A2A2A"/>
          <w:kern w:val="2"/>
          <w:sz w:val="28"/>
          <w:szCs w:val="28"/>
          <w:u w:val="single"/>
          <w14:ligatures w14:val="standardContextual"/>
        </w:rPr>
        <w:t>and</w:t>
      </w:r>
      <w:r w:rsidR="00364E91" w:rsidRPr="00AB2562">
        <w:rPr>
          <w:rFonts w:eastAsiaTheme="majorEastAsia" w:cs="Arial"/>
          <w:b/>
          <w:bCs/>
          <w:color w:val="2A2A2A"/>
          <w:spacing w:val="7"/>
          <w:kern w:val="2"/>
          <w:sz w:val="28"/>
          <w:szCs w:val="28"/>
          <w:u w:val="single"/>
          <w14:ligatures w14:val="standardContextual"/>
        </w:rPr>
        <w:t xml:space="preserve"> </w:t>
      </w:r>
      <w:r w:rsidR="00364E91" w:rsidRPr="00AB2562">
        <w:rPr>
          <w:rFonts w:eastAsiaTheme="majorEastAsia" w:cs="Arial"/>
          <w:b/>
          <w:bCs/>
          <w:color w:val="2A2A2A"/>
          <w:spacing w:val="-2"/>
          <w:kern w:val="2"/>
          <w:sz w:val="28"/>
          <w:szCs w:val="28"/>
          <w:u w:val="single"/>
          <w14:ligatures w14:val="standardContextual"/>
        </w:rPr>
        <w:t>scholarship</w:t>
      </w:r>
      <w:r w:rsidR="00AB2562" w:rsidRPr="00AB2562">
        <w:rPr>
          <w:rFonts w:eastAsiaTheme="majorEastAsia" w:cs="Arial"/>
          <w:b/>
          <w:bCs/>
          <w:color w:val="0F4761" w:themeColor="accent1" w:themeShade="BF"/>
          <w:kern w:val="2"/>
          <w:sz w:val="28"/>
          <w:szCs w:val="28"/>
          <w14:ligatures w14:val="standardContextual"/>
        </w:rPr>
        <w:br/>
      </w:r>
    </w:p>
    <w:p w14:paraId="31C82DC7" w14:textId="1F0418C1" w:rsidR="00B325EE" w:rsidRPr="00AB2562" w:rsidRDefault="00364E91" w:rsidP="00AB2562">
      <w:pPr>
        <w:spacing w:after="160" w:line="259" w:lineRule="auto"/>
        <w:rPr>
          <w:rFonts w:eastAsiaTheme="minorHAnsi" w:cs="Arial"/>
          <w:b/>
          <w:bCs/>
          <w:kern w:val="2"/>
          <w:szCs w:val="24"/>
          <w14:ligatures w14:val="standardContextual"/>
        </w:rPr>
      </w:pPr>
      <w:r w:rsidRPr="00AB2562">
        <w:rPr>
          <w:rFonts w:eastAsiaTheme="minorHAnsi" w:cs="Arial"/>
          <w:b/>
          <w:bCs/>
          <w:kern w:val="2"/>
          <w:szCs w:val="24"/>
          <w14:ligatures w14:val="standardContextual"/>
        </w:rPr>
        <w:t>Evidence-Based Practice</w:t>
      </w:r>
    </w:p>
    <w:p w14:paraId="4D3628D7" w14:textId="77777777" w:rsidR="00B325EE" w:rsidRDefault="00364E91" w:rsidP="004F445E">
      <w:pPr>
        <w:pStyle w:val="ListParagraph"/>
        <w:numPr>
          <w:ilvl w:val="0"/>
          <w:numId w:val="22"/>
        </w:numPr>
        <w:spacing w:after="160" w:line="259" w:lineRule="auto"/>
        <w:rPr>
          <w:rFonts w:eastAsiaTheme="minorHAnsi" w:cs="Arial"/>
          <w:kern w:val="2"/>
          <w:szCs w:val="24"/>
          <w14:ligatures w14:val="standardContextual"/>
        </w:rPr>
      </w:pPr>
      <w:r w:rsidRPr="00B325EE">
        <w:rPr>
          <w:rFonts w:eastAsiaTheme="minorHAnsi" w:cs="Arial"/>
          <w:kern w:val="2"/>
          <w:szCs w:val="24"/>
          <w14:ligatures w14:val="standardContextual"/>
        </w:rPr>
        <w:t>Keeps up to date with current research and best practice through CPD, independent study, and reflection.</w:t>
      </w:r>
    </w:p>
    <w:p w14:paraId="3A9BAE34" w14:textId="77777777" w:rsidR="00AB2562" w:rsidRDefault="00364E91" w:rsidP="00AB2562">
      <w:pPr>
        <w:pStyle w:val="ListParagraph"/>
        <w:numPr>
          <w:ilvl w:val="0"/>
          <w:numId w:val="22"/>
        </w:numPr>
        <w:spacing w:after="160" w:line="259" w:lineRule="auto"/>
        <w:rPr>
          <w:rFonts w:eastAsiaTheme="minorHAnsi" w:cs="Arial"/>
          <w:kern w:val="2"/>
          <w:szCs w:val="24"/>
          <w14:ligatures w14:val="standardContextual"/>
        </w:rPr>
      </w:pPr>
      <w:r w:rsidRPr="00B325EE">
        <w:rPr>
          <w:rFonts w:eastAsiaTheme="minorHAnsi" w:cs="Arial"/>
          <w:kern w:val="2"/>
          <w:szCs w:val="24"/>
          <w14:ligatures w14:val="standardContextual"/>
        </w:rPr>
        <w:t>Locates and applies clinical guidelines appropriately in practice.</w:t>
      </w:r>
    </w:p>
    <w:p w14:paraId="44F890DD" w14:textId="4DD9E10E" w:rsidR="00B325EE" w:rsidRPr="00AB2562" w:rsidRDefault="00364E91" w:rsidP="00AB2562">
      <w:pPr>
        <w:spacing w:after="160" w:line="259" w:lineRule="auto"/>
        <w:rPr>
          <w:rFonts w:eastAsiaTheme="minorHAnsi" w:cs="Arial"/>
          <w:kern w:val="2"/>
          <w:szCs w:val="24"/>
          <w14:ligatures w14:val="standardContextual"/>
        </w:rPr>
      </w:pPr>
      <w:r w:rsidRPr="00AB2562">
        <w:rPr>
          <w:rFonts w:eastAsiaTheme="minorHAnsi" w:cs="Arial"/>
          <w:b/>
          <w:bCs/>
          <w:kern w:val="2"/>
          <w:szCs w:val="24"/>
          <w14:ligatures w14:val="standardContextual"/>
        </w:rPr>
        <w:t>Critical Appraisal and Dissemination</w:t>
      </w:r>
    </w:p>
    <w:p w14:paraId="4F0F8960" w14:textId="77777777" w:rsidR="00B325EE" w:rsidRDefault="00364E91" w:rsidP="004F445E">
      <w:pPr>
        <w:pStyle w:val="ListParagraph"/>
        <w:numPr>
          <w:ilvl w:val="0"/>
          <w:numId w:val="24"/>
        </w:numPr>
        <w:spacing w:after="160" w:line="259" w:lineRule="auto"/>
        <w:rPr>
          <w:rFonts w:eastAsiaTheme="minorHAnsi" w:cs="Arial"/>
          <w:kern w:val="2"/>
          <w:szCs w:val="24"/>
          <w14:ligatures w14:val="standardContextual"/>
        </w:rPr>
      </w:pPr>
      <w:r w:rsidRPr="00B325EE">
        <w:rPr>
          <w:rFonts w:eastAsiaTheme="minorHAnsi" w:cs="Arial"/>
          <w:kern w:val="2"/>
          <w:szCs w:val="24"/>
          <w14:ligatures w14:val="standardContextual"/>
        </w:rPr>
        <w:t>Conducts literature searches and critically appraises research.</w:t>
      </w:r>
    </w:p>
    <w:p w14:paraId="554197F2" w14:textId="2DF29A20" w:rsidR="00364E91" w:rsidRPr="00B325EE" w:rsidRDefault="00364E91" w:rsidP="004F445E">
      <w:pPr>
        <w:pStyle w:val="ListParagraph"/>
        <w:numPr>
          <w:ilvl w:val="0"/>
          <w:numId w:val="24"/>
        </w:numPr>
        <w:spacing w:after="160" w:line="259" w:lineRule="auto"/>
        <w:rPr>
          <w:rFonts w:eastAsiaTheme="minorHAnsi" w:cs="Arial"/>
          <w:kern w:val="2"/>
          <w:szCs w:val="24"/>
          <w14:ligatures w14:val="standardContextual"/>
        </w:rPr>
      </w:pPr>
      <w:r w:rsidRPr="00B325EE">
        <w:rPr>
          <w:rFonts w:eastAsiaTheme="minorHAnsi" w:cs="Arial"/>
          <w:kern w:val="2"/>
          <w:szCs w:val="24"/>
          <w14:ligatures w14:val="standardContextual"/>
        </w:rPr>
        <w:t>Shares best practice, including findings from quality improvement projects.</w:t>
      </w:r>
    </w:p>
    <w:p w14:paraId="4EB3D9FB" w14:textId="4C474560" w:rsidR="00364E91" w:rsidRPr="00AB2562" w:rsidRDefault="00364E91" w:rsidP="00AB2562">
      <w:pPr>
        <w:spacing w:after="160" w:line="259" w:lineRule="auto"/>
        <w:rPr>
          <w:rFonts w:eastAsiaTheme="minorHAnsi" w:cs="Arial"/>
          <w:kern w:val="2"/>
          <w:szCs w:val="24"/>
          <w14:ligatures w14:val="standardContextual"/>
        </w:rPr>
      </w:pPr>
      <w:r w:rsidRPr="00364E91">
        <w:rPr>
          <w:rFonts w:eastAsiaTheme="minorHAnsi" w:cs="Arial"/>
          <w:b/>
          <w:bCs/>
          <w:kern w:val="2"/>
          <w:szCs w:val="24"/>
          <w14:ligatures w14:val="standardContextual"/>
        </w:rPr>
        <w:t>Patient Communication</w:t>
      </w:r>
    </w:p>
    <w:p w14:paraId="64BE47E6" w14:textId="77777777" w:rsidR="00364E91" w:rsidRPr="00B325EE" w:rsidRDefault="00364E91" w:rsidP="004F445E">
      <w:pPr>
        <w:pStyle w:val="ListParagraph"/>
        <w:numPr>
          <w:ilvl w:val="0"/>
          <w:numId w:val="25"/>
        </w:numPr>
        <w:spacing w:after="160" w:line="259" w:lineRule="auto"/>
        <w:rPr>
          <w:rFonts w:eastAsiaTheme="minorHAnsi" w:cs="Arial"/>
          <w:kern w:val="2"/>
          <w:szCs w:val="24"/>
          <w14:ligatures w14:val="standardContextual"/>
        </w:rPr>
      </w:pPr>
      <w:r w:rsidRPr="00B325EE">
        <w:rPr>
          <w:rFonts w:eastAsiaTheme="minorHAnsi" w:cs="Arial"/>
          <w:kern w:val="2"/>
          <w:szCs w:val="24"/>
          <w14:ligatures w14:val="standardContextual"/>
        </w:rPr>
        <w:t>Interprets and communicates research evidence clearly to support shared decision-making with patients.</w:t>
      </w:r>
    </w:p>
    <w:p w14:paraId="12B7EB9A" w14:textId="16366052" w:rsidR="00364E91" w:rsidRPr="00364E91" w:rsidRDefault="00364E91" w:rsidP="00D4765D">
      <w:pPr>
        <w:spacing w:after="160" w:line="259" w:lineRule="auto"/>
        <w:rPr>
          <w:rFonts w:eastAsiaTheme="minorHAnsi" w:cs="Arial"/>
          <w:kern w:val="2"/>
          <w:szCs w:val="24"/>
          <w14:ligatures w14:val="standardContextual"/>
        </w:rPr>
      </w:pPr>
      <w:r w:rsidRPr="00364E91">
        <w:rPr>
          <w:rFonts w:eastAsiaTheme="minorHAnsi" w:cs="Arial"/>
          <w:b/>
          <w:bCs/>
          <w:kern w:val="2"/>
          <w:szCs w:val="24"/>
          <w14:ligatures w14:val="standardContextual"/>
        </w:rPr>
        <w:t>Research Engagement</w:t>
      </w:r>
    </w:p>
    <w:p w14:paraId="575B85F3" w14:textId="77777777" w:rsidR="00D4765D" w:rsidRDefault="00364E91" w:rsidP="004F445E">
      <w:pPr>
        <w:pStyle w:val="ListParagraph"/>
        <w:numPr>
          <w:ilvl w:val="0"/>
          <w:numId w:val="25"/>
        </w:numPr>
        <w:spacing w:after="160" w:line="259" w:lineRule="auto"/>
        <w:rPr>
          <w:rFonts w:eastAsiaTheme="minorHAnsi" w:cs="Arial"/>
          <w:kern w:val="2"/>
          <w:szCs w:val="24"/>
          <w14:ligatures w14:val="standardContextual"/>
        </w:rPr>
      </w:pPr>
      <w:r w:rsidRPr="00D4765D">
        <w:rPr>
          <w:rFonts w:eastAsiaTheme="minorHAnsi" w:cs="Arial"/>
          <w:kern w:val="2"/>
          <w:szCs w:val="24"/>
          <w14:ligatures w14:val="standardContextual"/>
        </w:rPr>
        <w:t>Identifies gaps in knowledge and contributes to strengthening the evidence base.</w:t>
      </w:r>
    </w:p>
    <w:p w14:paraId="177E440C" w14:textId="350D3949" w:rsidR="00364E91" w:rsidRPr="00D4765D" w:rsidRDefault="00364E91" w:rsidP="004F445E">
      <w:pPr>
        <w:pStyle w:val="ListParagraph"/>
        <w:numPr>
          <w:ilvl w:val="0"/>
          <w:numId w:val="25"/>
        </w:numPr>
        <w:spacing w:after="160" w:line="259" w:lineRule="auto"/>
        <w:rPr>
          <w:rFonts w:eastAsiaTheme="minorHAnsi" w:cs="Arial"/>
          <w:kern w:val="2"/>
          <w:szCs w:val="24"/>
          <w14:ligatures w14:val="standardContextual"/>
        </w:rPr>
      </w:pPr>
      <w:r w:rsidRPr="00D4765D">
        <w:rPr>
          <w:rFonts w:eastAsiaTheme="minorHAnsi" w:cs="Arial"/>
          <w:kern w:val="2"/>
          <w:szCs w:val="24"/>
          <w14:ligatures w14:val="standardContextual"/>
        </w:rPr>
        <w:t>Networks within and beyond the organisation to support future research initiatives.</w:t>
      </w:r>
    </w:p>
    <w:p w14:paraId="3C608400" w14:textId="77777777" w:rsidR="00AB2562" w:rsidRPr="00AB2562" w:rsidRDefault="00AB2562" w:rsidP="00AB2562">
      <w:pPr>
        <w:rPr>
          <w:rFonts w:eastAsiaTheme="minorHAnsi" w:cs="Arial"/>
          <w:i/>
          <w:iCs/>
          <w:kern w:val="2"/>
          <w:szCs w:val="24"/>
          <w:u w:val="single"/>
          <w14:ligatures w14:val="standardContextual"/>
        </w:rPr>
      </w:pPr>
      <w:r w:rsidRPr="00AB2562">
        <w:rPr>
          <w:rFonts w:eastAsiaTheme="minorHAnsi" w:cs="Arial"/>
          <w:b/>
          <w:bCs/>
          <w:kern w:val="2"/>
          <w:szCs w:val="24"/>
          <w14:ligatures w14:val="standardContextual"/>
        </w:rPr>
        <w:t xml:space="preserve">Please use the text box below to provide details of the skills and experience that you possess and which you believe support your application for regrading to the Specialist Grade.  </w:t>
      </w:r>
      <w:r w:rsidRPr="00AB2562">
        <w:rPr>
          <w:rFonts w:eastAsiaTheme="minorHAnsi" w:cs="Arial"/>
          <w:i/>
          <w:iCs/>
          <w:kern w:val="2"/>
          <w:szCs w:val="24"/>
          <w:u w:val="single"/>
          <w14:ligatures w14:val="standardContextual"/>
        </w:rPr>
        <w:t>Supporting evidence and documentation can be provide in the box below</w:t>
      </w:r>
    </w:p>
    <w:p w14:paraId="5DB4C05A" w14:textId="77777777" w:rsidR="00AB2562" w:rsidRPr="00AB2562" w:rsidRDefault="00AB2562" w:rsidP="00AB2562">
      <w:pPr>
        <w:pStyle w:val="ListParagraph"/>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6A69C7C7" w14:textId="77777777" w:rsidTr="003E64A9">
        <w:tc>
          <w:tcPr>
            <w:tcW w:w="9016" w:type="dxa"/>
          </w:tcPr>
          <w:p w14:paraId="7A441A0D" w14:textId="77777777" w:rsidR="00AB2562" w:rsidRDefault="00AB2562" w:rsidP="003E64A9">
            <w:pPr>
              <w:rPr>
                <w:rFonts w:eastAsiaTheme="minorHAnsi" w:cs="Arial"/>
                <w:b/>
                <w:bCs/>
                <w:kern w:val="2"/>
                <w:szCs w:val="24"/>
                <w14:ligatures w14:val="standardContextual"/>
              </w:rPr>
            </w:pPr>
          </w:p>
          <w:p w14:paraId="21A8715E" w14:textId="77777777" w:rsidR="00AB2562" w:rsidRDefault="00AB2562" w:rsidP="003E64A9">
            <w:pPr>
              <w:rPr>
                <w:rFonts w:eastAsiaTheme="minorHAnsi" w:cs="Arial"/>
                <w:b/>
                <w:bCs/>
                <w:kern w:val="2"/>
                <w:szCs w:val="24"/>
                <w14:ligatures w14:val="standardContextual"/>
              </w:rPr>
            </w:pPr>
          </w:p>
          <w:p w14:paraId="5611D460" w14:textId="77777777" w:rsidR="00AB2562" w:rsidRDefault="00AB2562" w:rsidP="003E64A9">
            <w:pPr>
              <w:rPr>
                <w:rFonts w:eastAsiaTheme="minorHAnsi" w:cs="Arial"/>
                <w:b/>
                <w:bCs/>
                <w:kern w:val="2"/>
                <w:szCs w:val="24"/>
                <w14:ligatures w14:val="standardContextual"/>
              </w:rPr>
            </w:pPr>
          </w:p>
          <w:p w14:paraId="050D4DAE" w14:textId="77777777" w:rsidR="00AB2562" w:rsidRDefault="00AB2562" w:rsidP="003E64A9">
            <w:pPr>
              <w:rPr>
                <w:rFonts w:eastAsiaTheme="minorHAnsi" w:cs="Arial"/>
                <w:b/>
                <w:bCs/>
                <w:kern w:val="2"/>
                <w:szCs w:val="24"/>
                <w14:ligatures w14:val="standardContextual"/>
              </w:rPr>
            </w:pPr>
          </w:p>
        </w:tc>
      </w:tr>
    </w:tbl>
    <w:p w14:paraId="6F65AA40" w14:textId="77777777" w:rsidR="00AB2562" w:rsidRPr="00AB2562" w:rsidRDefault="00AB2562" w:rsidP="00AB2562">
      <w:pPr>
        <w:pStyle w:val="ListParagraph"/>
        <w:rPr>
          <w:rFonts w:eastAsiaTheme="minorHAnsi" w:cs="Arial"/>
          <w:b/>
          <w:bCs/>
          <w:kern w:val="2"/>
          <w:szCs w:val="24"/>
          <w14:ligatures w14:val="standardContextual"/>
        </w:rPr>
      </w:pPr>
    </w:p>
    <w:tbl>
      <w:tblPr>
        <w:tblStyle w:val="TableGrid"/>
        <w:tblW w:w="0" w:type="auto"/>
        <w:tblLook w:val="04A0" w:firstRow="1" w:lastRow="0" w:firstColumn="1" w:lastColumn="0" w:noHBand="0" w:noVBand="1"/>
      </w:tblPr>
      <w:tblGrid>
        <w:gridCol w:w="9016"/>
      </w:tblGrid>
      <w:tr w:rsidR="00AB2562" w14:paraId="26A7592F" w14:textId="77777777" w:rsidTr="003E64A9">
        <w:tc>
          <w:tcPr>
            <w:tcW w:w="9016" w:type="dxa"/>
          </w:tcPr>
          <w:p w14:paraId="2A415003" w14:textId="5FCE05BD" w:rsidR="00AB2562" w:rsidRDefault="00AB2562" w:rsidP="003E64A9">
            <w:pPr>
              <w:rPr>
                <w:rFonts w:eastAsiaTheme="minorHAnsi" w:cs="Arial"/>
                <w:b/>
                <w:bCs/>
                <w:kern w:val="2"/>
                <w:szCs w:val="24"/>
                <w14:ligatures w14:val="standardContextual"/>
              </w:rPr>
            </w:pPr>
            <w:r>
              <w:rPr>
                <w:rFonts w:eastAsiaTheme="minorHAnsi" w:cs="Arial"/>
                <w:b/>
                <w:bCs/>
                <w:kern w:val="2"/>
                <w:szCs w:val="24"/>
                <w14:ligatures w14:val="standardContextual"/>
              </w:rPr>
              <w:t>Insert any supporting evidence or documentation relevant to your statement on Section 8 in the box below</w:t>
            </w:r>
          </w:p>
        </w:tc>
      </w:tr>
      <w:tr w:rsidR="00AB2562" w14:paraId="569703B5" w14:textId="77777777" w:rsidTr="003E64A9">
        <w:tc>
          <w:tcPr>
            <w:tcW w:w="9016" w:type="dxa"/>
          </w:tcPr>
          <w:p w14:paraId="7D152E98" w14:textId="77777777" w:rsidR="00AB2562" w:rsidRDefault="00AB2562" w:rsidP="003E64A9">
            <w:pPr>
              <w:rPr>
                <w:rFonts w:eastAsiaTheme="minorHAnsi" w:cs="Arial"/>
                <w:b/>
                <w:bCs/>
                <w:kern w:val="2"/>
                <w:szCs w:val="24"/>
                <w14:ligatures w14:val="standardContextual"/>
              </w:rPr>
            </w:pPr>
          </w:p>
          <w:p w14:paraId="30A98B36" w14:textId="77777777" w:rsidR="00AB2562" w:rsidRDefault="00AB2562" w:rsidP="003E64A9">
            <w:pPr>
              <w:rPr>
                <w:rFonts w:eastAsiaTheme="minorHAnsi" w:cs="Arial"/>
                <w:b/>
                <w:bCs/>
                <w:kern w:val="2"/>
                <w:szCs w:val="24"/>
                <w14:ligatures w14:val="standardContextual"/>
              </w:rPr>
            </w:pPr>
          </w:p>
          <w:p w14:paraId="734E522F" w14:textId="77777777" w:rsidR="00AB2562" w:rsidRDefault="00AB2562" w:rsidP="003E64A9">
            <w:pPr>
              <w:rPr>
                <w:rFonts w:eastAsiaTheme="minorHAnsi" w:cs="Arial"/>
                <w:b/>
                <w:bCs/>
                <w:kern w:val="2"/>
                <w:szCs w:val="24"/>
                <w14:ligatures w14:val="standardContextual"/>
              </w:rPr>
            </w:pPr>
          </w:p>
          <w:p w14:paraId="1EB3BE6D" w14:textId="77777777" w:rsidR="00AB2562" w:rsidRDefault="00AB2562" w:rsidP="003E64A9">
            <w:pPr>
              <w:rPr>
                <w:rFonts w:eastAsiaTheme="minorHAnsi" w:cs="Arial"/>
                <w:b/>
                <w:bCs/>
                <w:kern w:val="2"/>
                <w:szCs w:val="24"/>
                <w14:ligatures w14:val="standardContextual"/>
              </w:rPr>
            </w:pPr>
          </w:p>
          <w:p w14:paraId="709D1E0E" w14:textId="77777777" w:rsidR="00AB2562" w:rsidRDefault="00AB2562" w:rsidP="003E64A9">
            <w:pPr>
              <w:rPr>
                <w:rFonts w:eastAsiaTheme="minorHAnsi" w:cs="Arial"/>
                <w:b/>
                <w:bCs/>
                <w:kern w:val="2"/>
                <w:szCs w:val="24"/>
                <w14:ligatures w14:val="standardContextual"/>
              </w:rPr>
            </w:pPr>
          </w:p>
        </w:tc>
      </w:tr>
    </w:tbl>
    <w:p w14:paraId="1BE626E1" w14:textId="69B73D36" w:rsidR="001553CF" w:rsidRDefault="001553CF" w:rsidP="008131BF">
      <w:pPr>
        <w:rPr>
          <w:rFonts w:cs="Arial"/>
          <w:b/>
          <w:bCs/>
          <w:szCs w:val="24"/>
        </w:rPr>
      </w:pPr>
    </w:p>
    <w:p w14:paraId="0870E71D" w14:textId="77777777" w:rsidR="00B04674" w:rsidRDefault="00B04674">
      <w:pPr>
        <w:rPr>
          <w:rFonts w:cs="Arial"/>
          <w:b/>
          <w:bCs/>
          <w:szCs w:val="24"/>
          <w:u w:val="single"/>
        </w:rPr>
      </w:pPr>
      <w:r>
        <w:rPr>
          <w:rFonts w:cs="Arial"/>
          <w:b/>
          <w:bCs/>
          <w:szCs w:val="24"/>
          <w:u w:val="single"/>
        </w:rPr>
        <w:br w:type="page"/>
      </w:r>
    </w:p>
    <w:p w14:paraId="7C1EE101" w14:textId="61CCCA11" w:rsidR="001553CF" w:rsidRDefault="00D25F84" w:rsidP="001553CF">
      <w:pPr>
        <w:rPr>
          <w:rFonts w:cs="Arial"/>
          <w:b/>
          <w:bCs/>
          <w:szCs w:val="24"/>
        </w:rPr>
      </w:pPr>
      <w:r>
        <w:rPr>
          <w:rFonts w:cs="Arial"/>
          <w:b/>
          <w:bCs/>
          <w:szCs w:val="24"/>
          <w:u w:val="single"/>
        </w:rPr>
        <w:lastRenderedPageBreak/>
        <w:t xml:space="preserve">Section 9 - </w:t>
      </w:r>
      <w:r w:rsidR="001553CF" w:rsidRPr="001553CF">
        <w:rPr>
          <w:rFonts w:cs="Arial"/>
          <w:b/>
          <w:bCs/>
          <w:szCs w:val="24"/>
          <w:u w:val="single"/>
        </w:rPr>
        <w:t>Declarations</w:t>
      </w:r>
    </w:p>
    <w:p w14:paraId="1DE83172" w14:textId="77777777" w:rsidR="001553CF" w:rsidRPr="001553CF" w:rsidRDefault="001553CF" w:rsidP="001553CF">
      <w:pPr>
        <w:rPr>
          <w:rFonts w:cs="Arial"/>
          <w:b/>
          <w:bCs/>
          <w:szCs w:val="24"/>
        </w:rPr>
      </w:pPr>
    </w:p>
    <w:p w14:paraId="47AADBA0" w14:textId="787C8BB4" w:rsidR="001553CF" w:rsidRPr="00275535" w:rsidRDefault="001553CF" w:rsidP="001553CF">
      <w:pPr>
        <w:rPr>
          <w:rFonts w:cs="Arial"/>
          <w:szCs w:val="24"/>
        </w:rPr>
      </w:pPr>
      <w:r w:rsidRPr="00275535">
        <w:rPr>
          <w:rFonts w:cs="Arial"/>
          <w:szCs w:val="24"/>
        </w:rPr>
        <w:t xml:space="preserve">Please ensure you have re-read the questions and submitted your answers comprehensively. Please </w:t>
      </w:r>
      <w:r w:rsidR="00712EFA" w:rsidRPr="00275535">
        <w:rPr>
          <w:rFonts w:cs="Arial"/>
          <w:szCs w:val="24"/>
        </w:rPr>
        <w:t>ensure</w:t>
      </w:r>
      <w:r w:rsidR="006A4598" w:rsidRPr="00275535">
        <w:rPr>
          <w:rFonts w:cs="Arial"/>
          <w:szCs w:val="24"/>
        </w:rPr>
        <w:t xml:space="preserve"> to check</w:t>
      </w:r>
      <w:r w:rsidR="00712EFA" w:rsidRPr="00275535">
        <w:rPr>
          <w:rFonts w:cs="Arial"/>
          <w:szCs w:val="24"/>
        </w:rPr>
        <w:t xml:space="preserve"> you have </w:t>
      </w:r>
      <w:r w:rsidRPr="00275535">
        <w:rPr>
          <w:rFonts w:cs="Arial"/>
          <w:szCs w:val="24"/>
        </w:rPr>
        <w:t>upload</w:t>
      </w:r>
      <w:r w:rsidR="00712EFA" w:rsidRPr="00275535">
        <w:rPr>
          <w:rFonts w:cs="Arial"/>
          <w:szCs w:val="24"/>
        </w:rPr>
        <w:t>ed</w:t>
      </w:r>
      <w:r w:rsidRPr="00275535">
        <w:rPr>
          <w:rFonts w:cs="Arial"/>
          <w:szCs w:val="24"/>
        </w:rPr>
        <w:t xml:space="preserve"> any additional supporting information you feel is relevant to your application.</w:t>
      </w:r>
    </w:p>
    <w:p w14:paraId="00B85123" w14:textId="77777777" w:rsidR="001553CF" w:rsidRPr="00275535" w:rsidRDefault="001553CF" w:rsidP="001553CF">
      <w:pPr>
        <w:rPr>
          <w:rFonts w:cs="Arial"/>
          <w:szCs w:val="24"/>
        </w:rPr>
      </w:pPr>
    </w:p>
    <w:p w14:paraId="3A0D4E2F" w14:textId="55FBB6FE" w:rsidR="001553CF" w:rsidRPr="00275535" w:rsidRDefault="001553CF" w:rsidP="001553CF">
      <w:pPr>
        <w:rPr>
          <w:rFonts w:cs="Arial"/>
          <w:szCs w:val="24"/>
        </w:rPr>
      </w:pPr>
      <w:r w:rsidRPr="00275535">
        <w:rPr>
          <w:rFonts w:cs="Arial"/>
          <w:szCs w:val="24"/>
        </w:rPr>
        <w:t>I declare that, to the best of my knowledge, the information given on this Application Form is correct.</w:t>
      </w:r>
    </w:p>
    <w:p w14:paraId="2B7D29D5" w14:textId="77777777" w:rsidR="001553CF" w:rsidRPr="00275535" w:rsidRDefault="001553CF" w:rsidP="001553CF">
      <w:pPr>
        <w:rPr>
          <w:rFonts w:cs="Arial"/>
          <w:szCs w:val="24"/>
        </w:rPr>
      </w:pPr>
    </w:p>
    <w:p w14:paraId="413E0DBE" w14:textId="001B00DA" w:rsidR="001553CF" w:rsidRPr="00275535" w:rsidRDefault="001553CF" w:rsidP="001553CF">
      <w:pPr>
        <w:rPr>
          <w:rFonts w:cs="Arial"/>
          <w:szCs w:val="24"/>
        </w:rPr>
      </w:pPr>
      <w:r w:rsidRPr="00275535">
        <w:rPr>
          <w:rFonts w:cs="Arial"/>
          <w:szCs w:val="24"/>
        </w:rPr>
        <w:t>If</w:t>
      </w:r>
      <w:r w:rsidR="006A4598" w:rsidRPr="00275535">
        <w:rPr>
          <w:rFonts w:cs="Arial"/>
          <w:szCs w:val="24"/>
        </w:rPr>
        <w:t xml:space="preserve"> </w:t>
      </w:r>
      <w:r w:rsidRPr="00275535">
        <w:rPr>
          <w:rFonts w:cs="Arial"/>
          <w:szCs w:val="24"/>
        </w:rPr>
        <w:t>appointed I understand that deliberate omissions, incorrect statements, canvassing of members of the Trust Board in connection with this application, could render me liable to dismissal.</w:t>
      </w:r>
    </w:p>
    <w:p w14:paraId="04A20D5D" w14:textId="77777777" w:rsidR="001553CF" w:rsidRPr="001553CF" w:rsidRDefault="001553CF" w:rsidP="001553CF">
      <w:pPr>
        <w:rPr>
          <w:rFonts w:cs="Arial"/>
          <w:b/>
          <w:bCs/>
          <w:szCs w:val="24"/>
        </w:rPr>
      </w:pPr>
    </w:p>
    <w:p w14:paraId="57E76C5F" w14:textId="1F16082E" w:rsidR="001553CF" w:rsidRPr="001553CF" w:rsidRDefault="00012FF7" w:rsidP="001553CF">
      <w:pPr>
        <w:rPr>
          <w:rFonts w:cs="Arial"/>
          <w:b/>
          <w:bCs/>
          <w:szCs w:val="24"/>
        </w:rPr>
      </w:pPr>
      <w:r>
        <w:rPr>
          <w:rFonts w:cs="Arial"/>
          <w:b/>
          <w:bCs/>
          <w:szCs w:val="24"/>
        </w:rPr>
        <w:t xml:space="preserve">9.1 </w:t>
      </w:r>
      <w:r w:rsidR="001553CF" w:rsidRPr="001553CF">
        <w:rPr>
          <w:rFonts w:cs="Arial"/>
          <w:b/>
          <w:bCs/>
          <w:szCs w:val="24"/>
        </w:rPr>
        <w:t>Please enter your full name below *</w:t>
      </w:r>
    </w:p>
    <w:p w14:paraId="4216BC81" w14:textId="77777777" w:rsidR="001553CF" w:rsidRPr="001553CF" w:rsidRDefault="001553CF" w:rsidP="001553CF">
      <w:pPr>
        <w:rPr>
          <w:rFonts w:cs="Arial"/>
          <w:b/>
          <w:bCs/>
          <w:szCs w:val="24"/>
        </w:rPr>
      </w:pPr>
    </w:p>
    <w:tbl>
      <w:tblPr>
        <w:tblStyle w:val="TableGrid"/>
        <w:tblW w:w="0" w:type="auto"/>
        <w:tblLook w:val="04A0" w:firstRow="1" w:lastRow="0" w:firstColumn="1" w:lastColumn="0" w:noHBand="0" w:noVBand="1"/>
      </w:tblPr>
      <w:tblGrid>
        <w:gridCol w:w="9016"/>
      </w:tblGrid>
      <w:tr w:rsidR="002D6FD2" w14:paraId="48FBE7CC" w14:textId="77777777">
        <w:tc>
          <w:tcPr>
            <w:tcW w:w="9016" w:type="dxa"/>
          </w:tcPr>
          <w:p w14:paraId="50839DC1" w14:textId="77777777" w:rsidR="002D6FD2" w:rsidRDefault="002D6FD2" w:rsidP="001553CF">
            <w:pPr>
              <w:rPr>
                <w:rFonts w:cs="Arial"/>
                <w:b/>
                <w:bCs/>
                <w:szCs w:val="24"/>
              </w:rPr>
            </w:pPr>
          </w:p>
          <w:p w14:paraId="33C6C233" w14:textId="77777777" w:rsidR="002D6FD2" w:rsidRDefault="002D6FD2" w:rsidP="001553CF">
            <w:pPr>
              <w:rPr>
                <w:rFonts w:cs="Arial"/>
                <w:b/>
                <w:bCs/>
                <w:szCs w:val="24"/>
              </w:rPr>
            </w:pPr>
          </w:p>
          <w:p w14:paraId="43199F2A" w14:textId="77777777" w:rsidR="002D6FD2" w:rsidRDefault="002D6FD2" w:rsidP="001553CF">
            <w:pPr>
              <w:rPr>
                <w:rFonts w:cs="Arial"/>
                <w:b/>
                <w:bCs/>
                <w:szCs w:val="24"/>
              </w:rPr>
            </w:pPr>
          </w:p>
        </w:tc>
      </w:tr>
    </w:tbl>
    <w:p w14:paraId="574A8B28" w14:textId="77777777" w:rsidR="002D6FD2" w:rsidRPr="001553CF" w:rsidRDefault="002D6FD2" w:rsidP="001553CF">
      <w:pPr>
        <w:rPr>
          <w:rFonts w:cs="Arial"/>
          <w:b/>
          <w:bCs/>
          <w:szCs w:val="24"/>
        </w:rPr>
      </w:pPr>
    </w:p>
    <w:p w14:paraId="2CBCA3CA" w14:textId="2B448E0D" w:rsidR="001553CF" w:rsidRPr="001553CF" w:rsidRDefault="00012FF7" w:rsidP="001553CF">
      <w:pPr>
        <w:rPr>
          <w:rFonts w:cs="Arial"/>
          <w:b/>
          <w:bCs/>
          <w:szCs w:val="24"/>
        </w:rPr>
      </w:pPr>
      <w:r>
        <w:rPr>
          <w:rFonts w:cs="Arial"/>
          <w:b/>
          <w:bCs/>
          <w:szCs w:val="24"/>
        </w:rPr>
        <w:t>9.</w:t>
      </w:r>
      <w:proofErr w:type="gramStart"/>
      <w:r>
        <w:rPr>
          <w:rFonts w:cs="Arial"/>
          <w:b/>
          <w:bCs/>
          <w:szCs w:val="24"/>
        </w:rPr>
        <w:t>2</w:t>
      </w:r>
      <w:r w:rsidR="001553CF" w:rsidRPr="001553CF">
        <w:rPr>
          <w:rFonts w:cs="Arial"/>
          <w:b/>
          <w:bCs/>
          <w:szCs w:val="24"/>
        </w:rPr>
        <w:t>.Please</w:t>
      </w:r>
      <w:proofErr w:type="gramEnd"/>
      <w:r w:rsidR="001553CF" w:rsidRPr="001553CF">
        <w:rPr>
          <w:rFonts w:cs="Arial"/>
          <w:b/>
          <w:bCs/>
          <w:szCs w:val="24"/>
        </w:rPr>
        <w:t xml:space="preserve"> input the date the form has been completed *</w:t>
      </w:r>
    </w:p>
    <w:p w14:paraId="5BE44609" w14:textId="77777777" w:rsidR="001553CF" w:rsidRPr="001553CF" w:rsidRDefault="001553CF" w:rsidP="001553CF">
      <w:pPr>
        <w:rPr>
          <w:rFonts w:cs="Arial"/>
          <w:b/>
          <w:bCs/>
          <w:szCs w:val="24"/>
        </w:rPr>
      </w:pPr>
    </w:p>
    <w:tbl>
      <w:tblPr>
        <w:tblStyle w:val="TableGrid"/>
        <w:tblW w:w="0" w:type="auto"/>
        <w:tblLook w:val="04A0" w:firstRow="1" w:lastRow="0" w:firstColumn="1" w:lastColumn="0" w:noHBand="0" w:noVBand="1"/>
      </w:tblPr>
      <w:tblGrid>
        <w:gridCol w:w="9016"/>
      </w:tblGrid>
      <w:tr w:rsidR="00BC2003" w14:paraId="1C760768" w14:textId="77777777">
        <w:tc>
          <w:tcPr>
            <w:tcW w:w="9016" w:type="dxa"/>
          </w:tcPr>
          <w:p w14:paraId="43445AB5" w14:textId="77777777" w:rsidR="00BC2003" w:rsidRDefault="00BC2003" w:rsidP="001553CF">
            <w:pPr>
              <w:rPr>
                <w:rFonts w:cs="Arial"/>
                <w:b/>
                <w:bCs/>
                <w:szCs w:val="24"/>
              </w:rPr>
            </w:pPr>
          </w:p>
          <w:p w14:paraId="54BE97C3" w14:textId="77777777" w:rsidR="00BC2003" w:rsidRDefault="00BC2003" w:rsidP="001553CF">
            <w:pPr>
              <w:rPr>
                <w:rFonts w:cs="Arial"/>
                <w:b/>
                <w:bCs/>
                <w:szCs w:val="24"/>
              </w:rPr>
            </w:pPr>
          </w:p>
          <w:p w14:paraId="3CAB8E11" w14:textId="77777777" w:rsidR="00BC2003" w:rsidRDefault="00BC2003" w:rsidP="001553CF">
            <w:pPr>
              <w:rPr>
                <w:rFonts w:cs="Arial"/>
                <w:b/>
                <w:bCs/>
                <w:szCs w:val="24"/>
              </w:rPr>
            </w:pPr>
          </w:p>
        </w:tc>
      </w:tr>
    </w:tbl>
    <w:p w14:paraId="7996C6EA" w14:textId="77777777" w:rsidR="001553CF" w:rsidRPr="001553CF" w:rsidRDefault="001553CF" w:rsidP="001553CF">
      <w:pPr>
        <w:rPr>
          <w:rFonts w:cs="Arial"/>
          <w:b/>
          <w:bCs/>
          <w:szCs w:val="24"/>
        </w:rPr>
      </w:pPr>
    </w:p>
    <w:p w14:paraId="5F30AF05" w14:textId="000A4B30" w:rsidR="008131BF" w:rsidRDefault="00012FF7" w:rsidP="001553CF">
      <w:pPr>
        <w:rPr>
          <w:rFonts w:cs="Arial"/>
          <w:b/>
          <w:bCs/>
          <w:szCs w:val="24"/>
        </w:rPr>
      </w:pPr>
      <w:r>
        <w:rPr>
          <w:rFonts w:cs="Arial"/>
          <w:b/>
          <w:bCs/>
          <w:szCs w:val="24"/>
        </w:rPr>
        <w:t>9.</w:t>
      </w:r>
      <w:proofErr w:type="gramStart"/>
      <w:r>
        <w:rPr>
          <w:rFonts w:cs="Arial"/>
          <w:b/>
          <w:bCs/>
          <w:szCs w:val="24"/>
        </w:rPr>
        <w:t>3</w:t>
      </w:r>
      <w:r w:rsidR="001553CF" w:rsidRPr="001553CF">
        <w:rPr>
          <w:rFonts w:cs="Arial"/>
          <w:b/>
          <w:bCs/>
          <w:szCs w:val="24"/>
        </w:rPr>
        <w:t>.Please</w:t>
      </w:r>
      <w:proofErr w:type="gramEnd"/>
      <w:r w:rsidR="001553CF" w:rsidRPr="001553CF">
        <w:rPr>
          <w:rFonts w:cs="Arial"/>
          <w:b/>
          <w:bCs/>
          <w:szCs w:val="24"/>
        </w:rPr>
        <w:t xml:space="preserve"> upload any further supporting documentation here</w:t>
      </w:r>
    </w:p>
    <w:p w14:paraId="7A363460" w14:textId="77777777" w:rsidR="00BC2003" w:rsidRDefault="00BC2003" w:rsidP="001553CF">
      <w:pPr>
        <w:rPr>
          <w:rFonts w:cs="Arial"/>
          <w:b/>
          <w:bCs/>
          <w:szCs w:val="24"/>
        </w:rPr>
      </w:pPr>
    </w:p>
    <w:tbl>
      <w:tblPr>
        <w:tblStyle w:val="TableGrid"/>
        <w:tblW w:w="0" w:type="auto"/>
        <w:tblLook w:val="04A0" w:firstRow="1" w:lastRow="0" w:firstColumn="1" w:lastColumn="0" w:noHBand="0" w:noVBand="1"/>
      </w:tblPr>
      <w:tblGrid>
        <w:gridCol w:w="9016"/>
      </w:tblGrid>
      <w:tr w:rsidR="00BF0F4F" w14:paraId="4D81F71E" w14:textId="77777777">
        <w:tc>
          <w:tcPr>
            <w:tcW w:w="9016" w:type="dxa"/>
          </w:tcPr>
          <w:p w14:paraId="4E60D510" w14:textId="77777777" w:rsidR="00BF0F4F" w:rsidRDefault="00BF0F4F" w:rsidP="001553CF">
            <w:pPr>
              <w:rPr>
                <w:rFonts w:cs="Arial"/>
                <w:b/>
                <w:bCs/>
                <w:szCs w:val="24"/>
              </w:rPr>
            </w:pPr>
          </w:p>
          <w:p w14:paraId="256EB70C" w14:textId="77777777" w:rsidR="00BF0F4F" w:rsidRDefault="00BF0F4F" w:rsidP="001553CF">
            <w:pPr>
              <w:rPr>
                <w:rFonts w:cs="Arial"/>
                <w:b/>
                <w:bCs/>
                <w:szCs w:val="24"/>
              </w:rPr>
            </w:pPr>
          </w:p>
          <w:p w14:paraId="4594F8E4" w14:textId="77777777" w:rsidR="00BF0F4F" w:rsidRDefault="00BF0F4F" w:rsidP="001553CF">
            <w:pPr>
              <w:rPr>
                <w:rFonts w:cs="Arial"/>
                <w:b/>
                <w:bCs/>
                <w:szCs w:val="24"/>
              </w:rPr>
            </w:pPr>
          </w:p>
          <w:p w14:paraId="193DF0AD" w14:textId="77777777" w:rsidR="00BF0F4F" w:rsidRDefault="00BF0F4F" w:rsidP="001553CF">
            <w:pPr>
              <w:rPr>
                <w:rFonts w:cs="Arial"/>
                <w:b/>
                <w:bCs/>
                <w:szCs w:val="24"/>
              </w:rPr>
            </w:pPr>
          </w:p>
          <w:p w14:paraId="538FA556" w14:textId="77777777" w:rsidR="00BF0F4F" w:rsidRDefault="00BF0F4F" w:rsidP="001553CF">
            <w:pPr>
              <w:rPr>
                <w:rFonts w:cs="Arial"/>
                <w:b/>
                <w:bCs/>
                <w:szCs w:val="24"/>
              </w:rPr>
            </w:pPr>
          </w:p>
          <w:p w14:paraId="094AAAB8" w14:textId="77777777" w:rsidR="00BF0F4F" w:rsidRDefault="00BF0F4F" w:rsidP="001553CF">
            <w:pPr>
              <w:rPr>
                <w:rFonts w:cs="Arial"/>
                <w:b/>
                <w:bCs/>
                <w:szCs w:val="24"/>
              </w:rPr>
            </w:pPr>
          </w:p>
          <w:p w14:paraId="150720CC" w14:textId="77777777" w:rsidR="00BF0F4F" w:rsidRDefault="00BF0F4F" w:rsidP="001553CF">
            <w:pPr>
              <w:rPr>
                <w:rFonts w:cs="Arial"/>
                <w:b/>
                <w:bCs/>
                <w:szCs w:val="24"/>
              </w:rPr>
            </w:pPr>
          </w:p>
        </w:tc>
      </w:tr>
    </w:tbl>
    <w:p w14:paraId="4B1A6B41" w14:textId="77777777" w:rsidR="00BC2003" w:rsidRPr="00A145E5" w:rsidRDefault="00BC2003" w:rsidP="001553CF">
      <w:pPr>
        <w:rPr>
          <w:rFonts w:cs="Arial"/>
          <w:b/>
          <w:bCs/>
          <w:szCs w:val="24"/>
        </w:rPr>
      </w:pPr>
    </w:p>
    <w:sectPr w:rsidR="00BC2003" w:rsidRPr="00A145E5" w:rsidSect="00116B44">
      <w:headerReference w:type="default" r:id="rId11"/>
      <w:pgSz w:w="11906" w:h="16838" w:code="9"/>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A7CB" w14:textId="77777777" w:rsidR="00A933CA" w:rsidRDefault="00A933CA" w:rsidP="00192FC8">
      <w:r>
        <w:separator/>
      </w:r>
    </w:p>
  </w:endnote>
  <w:endnote w:type="continuationSeparator" w:id="0">
    <w:p w14:paraId="795837A7" w14:textId="77777777" w:rsidR="00A933CA" w:rsidRDefault="00A933CA" w:rsidP="001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29517"/>
      <w:docPartObj>
        <w:docPartGallery w:val="Page Numbers (Bottom of Page)"/>
        <w:docPartUnique/>
      </w:docPartObj>
    </w:sdtPr>
    <w:sdtEndPr/>
    <w:sdtContent>
      <w:p w14:paraId="1A262657" w14:textId="2724A465" w:rsidR="00116B44" w:rsidRDefault="00116B44">
        <w:pPr>
          <w:pStyle w:val="Footer"/>
          <w:jc w:val="center"/>
        </w:pPr>
        <w:r>
          <w:fldChar w:fldCharType="begin"/>
        </w:r>
        <w:r>
          <w:instrText>PAGE   \* MERGEFORMAT</w:instrText>
        </w:r>
        <w:r>
          <w:fldChar w:fldCharType="separate"/>
        </w:r>
        <w:r>
          <w:t>2</w:t>
        </w:r>
        <w:r>
          <w:fldChar w:fldCharType="end"/>
        </w:r>
      </w:p>
    </w:sdtContent>
  </w:sdt>
  <w:p w14:paraId="05ECB423" w14:textId="77777777" w:rsidR="00116B44" w:rsidRDefault="0011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88B1" w14:textId="77777777" w:rsidR="00A933CA" w:rsidRDefault="00A933CA" w:rsidP="00192FC8">
      <w:r>
        <w:separator/>
      </w:r>
    </w:p>
  </w:footnote>
  <w:footnote w:type="continuationSeparator" w:id="0">
    <w:p w14:paraId="720954CF" w14:textId="77777777" w:rsidR="00A933CA" w:rsidRDefault="00A933CA" w:rsidP="0019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DF45" w14:textId="7408CC0B" w:rsidR="00192FC8" w:rsidRPr="00192FC8" w:rsidRDefault="00192FC8" w:rsidP="00192FC8">
    <w:pPr>
      <w:pStyle w:val="Header"/>
      <w:jc w:val="center"/>
      <w:rPr>
        <w:sz w:val="16"/>
        <w:szCs w:val="16"/>
      </w:rPr>
    </w:pPr>
    <w:r>
      <w:rPr>
        <w:sz w:val="16"/>
        <w:szCs w:val="16"/>
      </w:rPr>
      <w:t>NHSSCOTLAND – SPECIALIST DOCTOR</w:t>
    </w:r>
    <w:r w:rsidR="00F92BC4">
      <w:rPr>
        <w:sz w:val="16"/>
        <w:szCs w:val="16"/>
      </w:rPr>
      <w:t>/DENTIST</w:t>
    </w:r>
    <w:r>
      <w:rPr>
        <w:sz w:val="16"/>
        <w:szCs w:val="16"/>
      </w:rPr>
      <w:t xml:space="preserve"> – CAREER PROGRESSION (REGRADING)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FF6B6F"/>
    <w:multiLevelType w:val="hybridMultilevel"/>
    <w:tmpl w:val="C40E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76A38"/>
    <w:multiLevelType w:val="hybridMultilevel"/>
    <w:tmpl w:val="1264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C631C"/>
    <w:multiLevelType w:val="hybridMultilevel"/>
    <w:tmpl w:val="E99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05A96"/>
    <w:multiLevelType w:val="hybridMultilevel"/>
    <w:tmpl w:val="CF10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863B3"/>
    <w:multiLevelType w:val="multilevel"/>
    <w:tmpl w:val="4BA8DE5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4F17FE"/>
    <w:multiLevelType w:val="multilevel"/>
    <w:tmpl w:val="4AFC29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402E1"/>
    <w:multiLevelType w:val="hybridMultilevel"/>
    <w:tmpl w:val="27F2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F7393"/>
    <w:multiLevelType w:val="hybridMultilevel"/>
    <w:tmpl w:val="E9F6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217E5"/>
    <w:multiLevelType w:val="hybridMultilevel"/>
    <w:tmpl w:val="C61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03974"/>
    <w:multiLevelType w:val="hybridMultilevel"/>
    <w:tmpl w:val="A678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E2728"/>
    <w:multiLevelType w:val="hybridMultilevel"/>
    <w:tmpl w:val="D360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A6035"/>
    <w:multiLevelType w:val="multilevel"/>
    <w:tmpl w:val="19FC58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254D1D"/>
    <w:multiLevelType w:val="multilevel"/>
    <w:tmpl w:val="1CB6F7B8"/>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360" w:hanging="36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720" w:hanging="72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080" w:hanging="1080"/>
      </w:pPr>
      <w:rPr>
        <w:rFonts w:hint="default"/>
        <w:w w:val="105"/>
      </w:rPr>
    </w:lvl>
    <w:lvl w:ilvl="8">
      <w:start w:val="1"/>
      <w:numFmt w:val="decimal"/>
      <w:lvlText w:val="%1.%2.%3.%4.%5.%6.%7.%8.%9"/>
      <w:lvlJc w:val="left"/>
      <w:pPr>
        <w:ind w:left="1440" w:hanging="1440"/>
      </w:pPr>
      <w:rPr>
        <w:rFonts w:hint="default"/>
        <w:w w:val="105"/>
      </w:rPr>
    </w:lvl>
  </w:abstractNum>
  <w:abstractNum w:abstractNumId="14" w15:restartNumberingAfterBreak="0">
    <w:nsid w:val="350714C2"/>
    <w:multiLevelType w:val="hybridMultilevel"/>
    <w:tmpl w:val="087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E5378"/>
    <w:multiLevelType w:val="multilevel"/>
    <w:tmpl w:val="C8063A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3B7429"/>
    <w:multiLevelType w:val="multilevel"/>
    <w:tmpl w:val="19C4E61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CF257C"/>
    <w:multiLevelType w:val="hybridMultilevel"/>
    <w:tmpl w:val="3210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6331F"/>
    <w:multiLevelType w:val="hybridMultilevel"/>
    <w:tmpl w:val="D382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403D6"/>
    <w:multiLevelType w:val="hybridMultilevel"/>
    <w:tmpl w:val="8C9C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51471"/>
    <w:multiLevelType w:val="hybridMultilevel"/>
    <w:tmpl w:val="FB82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42DF7"/>
    <w:multiLevelType w:val="multilevel"/>
    <w:tmpl w:val="3A4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E563C"/>
    <w:multiLevelType w:val="multilevel"/>
    <w:tmpl w:val="27961C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EE1237"/>
    <w:multiLevelType w:val="multilevel"/>
    <w:tmpl w:val="F798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F2934CE"/>
    <w:multiLevelType w:val="hybridMultilevel"/>
    <w:tmpl w:val="8CA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CE2C11"/>
    <w:multiLevelType w:val="hybridMultilevel"/>
    <w:tmpl w:val="DEF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CF5B75"/>
    <w:multiLevelType w:val="hybridMultilevel"/>
    <w:tmpl w:val="3368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B35D6"/>
    <w:multiLevelType w:val="hybridMultilevel"/>
    <w:tmpl w:val="3B9C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434536">
    <w:abstractNumId w:val="24"/>
  </w:num>
  <w:num w:numId="2" w16cid:durableId="249125074">
    <w:abstractNumId w:val="0"/>
  </w:num>
  <w:num w:numId="3" w16cid:durableId="1406221410">
    <w:abstractNumId w:val="23"/>
  </w:num>
  <w:num w:numId="4" w16cid:durableId="14893755">
    <w:abstractNumId w:val="21"/>
  </w:num>
  <w:num w:numId="5" w16cid:durableId="137573816">
    <w:abstractNumId w:val="3"/>
  </w:num>
  <w:num w:numId="6" w16cid:durableId="1940794154">
    <w:abstractNumId w:val="9"/>
  </w:num>
  <w:num w:numId="7" w16cid:durableId="1811168607">
    <w:abstractNumId w:val="11"/>
  </w:num>
  <w:num w:numId="8" w16cid:durableId="2133134566">
    <w:abstractNumId w:val="13"/>
  </w:num>
  <w:num w:numId="9" w16cid:durableId="583613999">
    <w:abstractNumId w:val="20"/>
  </w:num>
  <w:num w:numId="10" w16cid:durableId="916481181">
    <w:abstractNumId w:val="7"/>
  </w:num>
  <w:num w:numId="11" w16cid:durableId="67701936">
    <w:abstractNumId w:val="5"/>
  </w:num>
  <w:num w:numId="12" w16cid:durableId="1478765670">
    <w:abstractNumId w:val="4"/>
  </w:num>
  <w:num w:numId="13" w16cid:durableId="128138079">
    <w:abstractNumId w:val="28"/>
  </w:num>
  <w:num w:numId="14" w16cid:durableId="1797024244">
    <w:abstractNumId w:val="26"/>
  </w:num>
  <w:num w:numId="15" w16cid:durableId="1613126438">
    <w:abstractNumId w:val="1"/>
  </w:num>
  <w:num w:numId="16" w16cid:durableId="1541819175">
    <w:abstractNumId w:val="19"/>
  </w:num>
  <w:num w:numId="17" w16cid:durableId="1241601836">
    <w:abstractNumId w:val="27"/>
  </w:num>
  <w:num w:numId="18" w16cid:durableId="525408137">
    <w:abstractNumId w:val="6"/>
  </w:num>
  <w:num w:numId="19" w16cid:durableId="425075280">
    <w:abstractNumId w:val="2"/>
  </w:num>
  <w:num w:numId="20" w16cid:durableId="1663315543">
    <w:abstractNumId w:val="16"/>
  </w:num>
  <w:num w:numId="21" w16cid:durableId="464087063">
    <w:abstractNumId w:val="8"/>
  </w:num>
  <w:num w:numId="22" w16cid:durableId="723142618">
    <w:abstractNumId w:val="17"/>
  </w:num>
  <w:num w:numId="23" w16cid:durableId="908075952">
    <w:abstractNumId w:val="22"/>
  </w:num>
  <w:num w:numId="24" w16cid:durableId="655498932">
    <w:abstractNumId w:val="10"/>
  </w:num>
  <w:num w:numId="25" w16cid:durableId="1117331023">
    <w:abstractNumId w:val="25"/>
  </w:num>
  <w:num w:numId="26" w16cid:durableId="1269507329">
    <w:abstractNumId w:val="12"/>
  </w:num>
  <w:num w:numId="27" w16cid:durableId="129785808">
    <w:abstractNumId w:val="15"/>
  </w:num>
  <w:num w:numId="28" w16cid:durableId="173807555">
    <w:abstractNumId w:val="18"/>
  </w:num>
  <w:num w:numId="29" w16cid:durableId="2093815333">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C8"/>
    <w:rsid w:val="00010800"/>
    <w:rsid w:val="00012FF7"/>
    <w:rsid w:val="00017BF8"/>
    <w:rsid w:val="00027C27"/>
    <w:rsid w:val="0003288F"/>
    <w:rsid w:val="00034BEB"/>
    <w:rsid w:val="000731BE"/>
    <w:rsid w:val="0009548D"/>
    <w:rsid w:val="000C0CF4"/>
    <w:rsid w:val="000C1B72"/>
    <w:rsid w:val="000E5F11"/>
    <w:rsid w:val="00103AAB"/>
    <w:rsid w:val="00114289"/>
    <w:rsid w:val="00116B44"/>
    <w:rsid w:val="001322FD"/>
    <w:rsid w:val="001553CF"/>
    <w:rsid w:val="001601ED"/>
    <w:rsid w:val="001668B1"/>
    <w:rsid w:val="00173683"/>
    <w:rsid w:val="00192FC8"/>
    <w:rsid w:val="001932BA"/>
    <w:rsid w:val="001C156D"/>
    <w:rsid w:val="00212210"/>
    <w:rsid w:val="0023642D"/>
    <w:rsid w:val="0024474D"/>
    <w:rsid w:val="00262CD4"/>
    <w:rsid w:val="00262DC3"/>
    <w:rsid w:val="00264337"/>
    <w:rsid w:val="00275535"/>
    <w:rsid w:val="00281579"/>
    <w:rsid w:val="002A4340"/>
    <w:rsid w:val="002B6BB2"/>
    <w:rsid w:val="002D6FD2"/>
    <w:rsid w:val="00306C61"/>
    <w:rsid w:val="00336E9B"/>
    <w:rsid w:val="00361E37"/>
    <w:rsid w:val="00363C7F"/>
    <w:rsid w:val="00364E91"/>
    <w:rsid w:val="00366305"/>
    <w:rsid w:val="003754E5"/>
    <w:rsid w:val="0037582B"/>
    <w:rsid w:val="00376848"/>
    <w:rsid w:val="003A4A38"/>
    <w:rsid w:val="003D2A60"/>
    <w:rsid w:val="00435C72"/>
    <w:rsid w:val="00437C2A"/>
    <w:rsid w:val="004454E6"/>
    <w:rsid w:val="00445A9E"/>
    <w:rsid w:val="00447D56"/>
    <w:rsid w:val="0046514E"/>
    <w:rsid w:val="00465DB0"/>
    <w:rsid w:val="00473969"/>
    <w:rsid w:val="004913B3"/>
    <w:rsid w:val="004A168C"/>
    <w:rsid w:val="004D3D59"/>
    <w:rsid w:val="004D6029"/>
    <w:rsid w:val="004E5984"/>
    <w:rsid w:val="004E5AD0"/>
    <w:rsid w:val="004F445E"/>
    <w:rsid w:val="005143F8"/>
    <w:rsid w:val="0053792D"/>
    <w:rsid w:val="0058264E"/>
    <w:rsid w:val="005867DF"/>
    <w:rsid w:val="005869DB"/>
    <w:rsid w:val="005A21A4"/>
    <w:rsid w:val="005B5D1D"/>
    <w:rsid w:val="005B7828"/>
    <w:rsid w:val="005D5797"/>
    <w:rsid w:val="005D7D41"/>
    <w:rsid w:val="005E664A"/>
    <w:rsid w:val="005F0EEC"/>
    <w:rsid w:val="0062083D"/>
    <w:rsid w:val="00632B54"/>
    <w:rsid w:val="006752E0"/>
    <w:rsid w:val="00682289"/>
    <w:rsid w:val="00693E52"/>
    <w:rsid w:val="006A4598"/>
    <w:rsid w:val="006A630C"/>
    <w:rsid w:val="006B39F5"/>
    <w:rsid w:val="006D5B44"/>
    <w:rsid w:val="006E56B3"/>
    <w:rsid w:val="00704BA7"/>
    <w:rsid w:val="00707597"/>
    <w:rsid w:val="00712EFA"/>
    <w:rsid w:val="00716CD2"/>
    <w:rsid w:val="00736CA3"/>
    <w:rsid w:val="00797EE1"/>
    <w:rsid w:val="00807700"/>
    <w:rsid w:val="008131BF"/>
    <w:rsid w:val="00834E2A"/>
    <w:rsid w:val="00857548"/>
    <w:rsid w:val="00880344"/>
    <w:rsid w:val="00880F01"/>
    <w:rsid w:val="00891289"/>
    <w:rsid w:val="00894855"/>
    <w:rsid w:val="008967A4"/>
    <w:rsid w:val="008B62B2"/>
    <w:rsid w:val="008C34FA"/>
    <w:rsid w:val="008C7AA4"/>
    <w:rsid w:val="008D5F2E"/>
    <w:rsid w:val="00935928"/>
    <w:rsid w:val="009514EE"/>
    <w:rsid w:val="00974008"/>
    <w:rsid w:val="009B4355"/>
    <w:rsid w:val="009B73E5"/>
    <w:rsid w:val="009B7615"/>
    <w:rsid w:val="009C3955"/>
    <w:rsid w:val="009C5C3F"/>
    <w:rsid w:val="009F3799"/>
    <w:rsid w:val="00A13CC4"/>
    <w:rsid w:val="00A145E5"/>
    <w:rsid w:val="00A203EB"/>
    <w:rsid w:val="00A23BA8"/>
    <w:rsid w:val="00A36AA1"/>
    <w:rsid w:val="00A44D71"/>
    <w:rsid w:val="00A933CA"/>
    <w:rsid w:val="00AA4A9F"/>
    <w:rsid w:val="00AB2562"/>
    <w:rsid w:val="00AD2079"/>
    <w:rsid w:val="00AD5AAA"/>
    <w:rsid w:val="00AE5FBF"/>
    <w:rsid w:val="00B04674"/>
    <w:rsid w:val="00B23C78"/>
    <w:rsid w:val="00B325EE"/>
    <w:rsid w:val="00B36CBE"/>
    <w:rsid w:val="00B41599"/>
    <w:rsid w:val="00B51BDC"/>
    <w:rsid w:val="00B561C0"/>
    <w:rsid w:val="00B62AD5"/>
    <w:rsid w:val="00B64BA9"/>
    <w:rsid w:val="00B736AE"/>
    <w:rsid w:val="00B773CE"/>
    <w:rsid w:val="00B80F69"/>
    <w:rsid w:val="00B82F53"/>
    <w:rsid w:val="00BC2003"/>
    <w:rsid w:val="00BC3281"/>
    <w:rsid w:val="00BC5E9E"/>
    <w:rsid w:val="00BD77F4"/>
    <w:rsid w:val="00BF0F4F"/>
    <w:rsid w:val="00C41297"/>
    <w:rsid w:val="00C7070A"/>
    <w:rsid w:val="00C7663A"/>
    <w:rsid w:val="00C81CE6"/>
    <w:rsid w:val="00C8734D"/>
    <w:rsid w:val="00C91823"/>
    <w:rsid w:val="00C940E5"/>
    <w:rsid w:val="00CA2546"/>
    <w:rsid w:val="00CA43B8"/>
    <w:rsid w:val="00CB3F32"/>
    <w:rsid w:val="00CC4F85"/>
    <w:rsid w:val="00CE74C5"/>
    <w:rsid w:val="00CE77B5"/>
    <w:rsid w:val="00CF1966"/>
    <w:rsid w:val="00D008AB"/>
    <w:rsid w:val="00D25F84"/>
    <w:rsid w:val="00D42D54"/>
    <w:rsid w:val="00D4765D"/>
    <w:rsid w:val="00D7327C"/>
    <w:rsid w:val="00D858D8"/>
    <w:rsid w:val="00D91AAE"/>
    <w:rsid w:val="00DC5FD5"/>
    <w:rsid w:val="00DD1368"/>
    <w:rsid w:val="00DE547F"/>
    <w:rsid w:val="00E65B3B"/>
    <w:rsid w:val="00E93B42"/>
    <w:rsid w:val="00EA4BDD"/>
    <w:rsid w:val="00EB099C"/>
    <w:rsid w:val="00EB25C9"/>
    <w:rsid w:val="00EF155F"/>
    <w:rsid w:val="00F115BA"/>
    <w:rsid w:val="00F30755"/>
    <w:rsid w:val="00F31FA8"/>
    <w:rsid w:val="00F34EB7"/>
    <w:rsid w:val="00F6301A"/>
    <w:rsid w:val="00F92BC4"/>
    <w:rsid w:val="00FA4BC1"/>
    <w:rsid w:val="00FB0A4C"/>
    <w:rsid w:val="00FF6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73A0"/>
  <w15:chartTrackingRefBased/>
  <w15:docId w15:val="{89E24906-293D-4192-82D4-FC8EFA0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62"/>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paragraph" w:styleId="Heading4">
    <w:name w:val="heading 4"/>
    <w:basedOn w:val="Normal"/>
    <w:next w:val="Normal"/>
    <w:link w:val="Heading4Char"/>
    <w:uiPriority w:val="9"/>
    <w:semiHidden/>
    <w:qFormat/>
    <w:rsid w:val="00192F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2F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2F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2F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2F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2F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14:ligatures w14:val="none"/>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14:ligatures w14:val="none"/>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92FC8"/>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92FC8"/>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92FC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92FC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92FC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92FC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92F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FC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92F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FC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92F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2FC8"/>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1"/>
    <w:qFormat/>
    <w:rsid w:val="00192FC8"/>
    <w:pPr>
      <w:ind w:left="720"/>
      <w:contextualSpacing/>
    </w:pPr>
  </w:style>
  <w:style w:type="character" w:styleId="IntenseEmphasis">
    <w:name w:val="Intense Emphasis"/>
    <w:basedOn w:val="DefaultParagraphFont"/>
    <w:uiPriority w:val="21"/>
    <w:qFormat/>
    <w:rsid w:val="00192FC8"/>
    <w:rPr>
      <w:i/>
      <w:iCs/>
      <w:color w:val="0F4761" w:themeColor="accent1" w:themeShade="BF"/>
    </w:rPr>
  </w:style>
  <w:style w:type="paragraph" w:styleId="IntenseQuote">
    <w:name w:val="Intense Quote"/>
    <w:basedOn w:val="Normal"/>
    <w:next w:val="Normal"/>
    <w:link w:val="IntenseQuoteChar"/>
    <w:uiPriority w:val="30"/>
    <w:qFormat/>
    <w:rsid w:val="0019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FC8"/>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92FC8"/>
    <w:rPr>
      <w:b/>
      <w:bCs/>
      <w:smallCaps/>
      <w:color w:val="0F4761" w:themeColor="accent1" w:themeShade="BF"/>
      <w:spacing w:val="5"/>
    </w:rPr>
  </w:style>
  <w:style w:type="table" w:styleId="TableGrid">
    <w:name w:val="Table Grid"/>
    <w:basedOn w:val="TableNormal"/>
    <w:uiPriority w:val="39"/>
    <w:rsid w:val="00B8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548D"/>
    <w:pPr>
      <w:widowControl w:val="0"/>
      <w:autoSpaceDE w:val="0"/>
      <w:autoSpaceDN w:val="0"/>
    </w:pPr>
    <w:rPr>
      <w:rFonts w:eastAsia="Arial" w:cs="Arial"/>
      <w:sz w:val="16"/>
      <w:szCs w:val="16"/>
      <w:lang w:val="en-US"/>
    </w:rPr>
  </w:style>
  <w:style w:type="character" w:customStyle="1" w:styleId="BodyTextChar">
    <w:name w:val="Body Text Char"/>
    <w:basedOn w:val="DefaultParagraphFont"/>
    <w:link w:val="BodyText"/>
    <w:uiPriority w:val="1"/>
    <w:rsid w:val="0009548D"/>
    <w:rPr>
      <w:rFonts w:ascii="Arial" w:eastAsia="Arial" w:hAnsi="Arial" w:cs="Arial"/>
      <w:kern w:val="0"/>
      <w:sz w:val="16"/>
      <w:szCs w:val="16"/>
      <w:lang w:val="en-US"/>
      <w14:ligatures w14:val="none"/>
    </w:rPr>
  </w:style>
  <w:style w:type="character" w:styleId="CommentReference">
    <w:name w:val="annotation reference"/>
    <w:basedOn w:val="DefaultParagraphFont"/>
    <w:uiPriority w:val="99"/>
    <w:semiHidden/>
    <w:unhideWhenUsed/>
    <w:rsid w:val="00012FF7"/>
    <w:rPr>
      <w:sz w:val="16"/>
      <w:szCs w:val="16"/>
    </w:rPr>
  </w:style>
  <w:style w:type="paragraph" w:styleId="CommentText">
    <w:name w:val="annotation text"/>
    <w:basedOn w:val="Normal"/>
    <w:link w:val="CommentTextChar"/>
    <w:uiPriority w:val="99"/>
    <w:unhideWhenUsed/>
    <w:rsid w:val="00012FF7"/>
    <w:rPr>
      <w:sz w:val="20"/>
    </w:rPr>
  </w:style>
  <w:style w:type="character" w:customStyle="1" w:styleId="CommentTextChar">
    <w:name w:val="Comment Text Char"/>
    <w:basedOn w:val="DefaultParagraphFont"/>
    <w:link w:val="CommentText"/>
    <w:uiPriority w:val="99"/>
    <w:rsid w:val="00012FF7"/>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2FF7"/>
    <w:rPr>
      <w:b/>
      <w:bCs/>
    </w:rPr>
  </w:style>
  <w:style w:type="character" w:customStyle="1" w:styleId="CommentSubjectChar">
    <w:name w:val="Comment Subject Char"/>
    <w:basedOn w:val="CommentTextChar"/>
    <w:link w:val="CommentSubject"/>
    <w:uiPriority w:val="99"/>
    <w:semiHidden/>
    <w:rsid w:val="00012FF7"/>
    <w:rPr>
      <w:rFonts w:ascii="Arial" w:hAnsi="Arial" w:cs="Times New Roman"/>
      <w:b/>
      <w:bCs/>
      <w:kern w:val="0"/>
      <w:sz w:val="20"/>
      <w:szCs w:val="20"/>
      <w14:ligatures w14:val="none"/>
    </w:rPr>
  </w:style>
  <w:style w:type="character" w:styleId="Hyperlink">
    <w:name w:val="Hyperlink"/>
    <w:basedOn w:val="DefaultParagraphFont"/>
    <w:uiPriority w:val="99"/>
    <w:unhideWhenUsed/>
    <w:rsid w:val="00AD5AAA"/>
    <w:rPr>
      <w:color w:val="467886" w:themeColor="hyperlink"/>
      <w:u w:val="single"/>
    </w:rPr>
  </w:style>
  <w:style w:type="character" w:styleId="UnresolvedMention">
    <w:name w:val="Unresolved Mention"/>
    <w:basedOn w:val="DefaultParagraphFont"/>
    <w:uiPriority w:val="99"/>
    <w:semiHidden/>
    <w:unhideWhenUsed/>
    <w:rsid w:val="00AD5AAA"/>
    <w:rPr>
      <w:color w:val="605E5C"/>
      <w:shd w:val="clear" w:color="auto" w:fill="E1DFDD"/>
    </w:rPr>
  </w:style>
  <w:style w:type="character" w:styleId="FollowedHyperlink">
    <w:name w:val="FollowedHyperlink"/>
    <w:basedOn w:val="DefaultParagraphFont"/>
    <w:uiPriority w:val="99"/>
    <w:semiHidden/>
    <w:unhideWhenUsed/>
    <w:rsid w:val="00AB25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ma.org.uk/media/emrn1fmy/bma-role-comparison-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6465-B342-48B0-B535-6B631F1640DD}">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Nisbet</dc:creator>
  <cp:keywords/>
  <dc:description/>
  <cp:lastModifiedBy>Douglas Ferguson</cp:lastModifiedBy>
  <cp:revision>2</cp:revision>
  <dcterms:created xsi:type="dcterms:W3CDTF">2025-12-01T09:49:00Z</dcterms:created>
  <dcterms:modified xsi:type="dcterms:W3CDTF">2025-12-01T09:49:00Z</dcterms:modified>
</cp:coreProperties>
</file>